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36" w:rsidRPr="004A7C36" w:rsidRDefault="004A7C36" w:rsidP="004A7C36">
      <w:pPr>
        <w:pStyle w:val="ConsPlusTitle"/>
        <w:jc w:val="center"/>
        <w:rPr>
          <w:sz w:val="27"/>
          <w:szCs w:val="27"/>
        </w:rPr>
      </w:pPr>
      <w:r w:rsidRPr="004A7C36">
        <w:rPr>
          <w:sz w:val="27"/>
          <w:szCs w:val="27"/>
        </w:rPr>
        <w:t xml:space="preserve">Порядок проведения итогового сочинения (изложения) в Пензенской области </w:t>
      </w:r>
    </w:p>
    <w:p w:rsidR="004A7C36" w:rsidRPr="004A7C36" w:rsidRDefault="004A7C36" w:rsidP="004A7C36">
      <w:pPr>
        <w:pStyle w:val="ConsPlusTitle"/>
        <w:jc w:val="center"/>
        <w:rPr>
          <w:sz w:val="27"/>
          <w:szCs w:val="27"/>
        </w:rPr>
      </w:pPr>
      <w:r w:rsidRPr="004A7C36">
        <w:rPr>
          <w:sz w:val="27"/>
          <w:szCs w:val="27"/>
        </w:rPr>
        <w:t xml:space="preserve">как условия допуска к государственной итоговой аттестации </w:t>
      </w:r>
    </w:p>
    <w:p w:rsidR="004A7C36" w:rsidRPr="004A7C36" w:rsidRDefault="004A7C36" w:rsidP="004A7C36">
      <w:pPr>
        <w:pStyle w:val="ConsPlusTitle"/>
        <w:jc w:val="center"/>
        <w:rPr>
          <w:sz w:val="27"/>
          <w:szCs w:val="27"/>
        </w:rPr>
      </w:pPr>
      <w:r w:rsidRPr="004A7C36">
        <w:rPr>
          <w:sz w:val="27"/>
          <w:szCs w:val="27"/>
        </w:rPr>
        <w:t>по образовательным программам среднего общего образования</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t>1. Общие положения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 xml:space="preserve">1.1. Порядок проведения итогового сочинения (изложения) в Пензенской области как условия допуска к государственной итоговой аттестации по образовательным программам среднего общего образования (далее - Порядок) разработан на основании </w:t>
      </w:r>
      <w:hyperlink r:id="rId6" w:history="1">
        <w:r w:rsidRPr="004A7C36">
          <w:rPr>
            <w:sz w:val="27"/>
            <w:szCs w:val="27"/>
          </w:rPr>
          <w:t>Порядка</w:t>
        </w:r>
      </w:hyperlink>
      <w:r w:rsidRPr="004A7C36">
        <w:rPr>
          <w:sz w:val="27"/>
          <w:szCs w:val="27"/>
        </w:rPr>
        <w:t xml:space="preserve"> проведения государственной итоговой аттестации по образовательным программам среднего общего образования, утвержденного приказом Министерства образования и науки Российской Федерации от 26.12.2013 N 1400 (с последующими изменениями), </w:t>
      </w:r>
      <w:hyperlink r:id="rId7" w:history="1">
        <w:r w:rsidRPr="004A7C36">
          <w:rPr>
            <w:sz w:val="27"/>
            <w:szCs w:val="27"/>
          </w:rPr>
          <w:t>письмом</w:t>
        </w:r>
      </w:hyperlink>
      <w:r w:rsidRPr="004A7C36">
        <w:rPr>
          <w:sz w:val="27"/>
          <w:szCs w:val="27"/>
        </w:rPr>
        <w:t xml:space="preserve"> Федеральной службы по надзору в сфере образования и науки (далее - Рособрнадзор) от 01.10.2015 N 02-448.</w:t>
      </w:r>
    </w:p>
    <w:p w:rsidR="004A7C36" w:rsidRPr="004A7C36" w:rsidRDefault="004A7C36" w:rsidP="004A7C36">
      <w:pPr>
        <w:pStyle w:val="ConsPlusNormal"/>
        <w:ind w:firstLine="540"/>
        <w:jc w:val="both"/>
        <w:rPr>
          <w:sz w:val="27"/>
          <w:szCs w:val="27"/>
        </w:rPr>
      </w:pPr>
      <w:r w:rsidRPr="004A7C36">
        <w:rPr>
          <w:sz w:val="27"/>
          <w:szCs w:val="27"/>
        </w:rPr>
        <w:t>1.2. Настоящий Порядок определяет категории участников,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и сроки проверки итогового сочинения (изложения), порядок обработки результатов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t>2. Участники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в Пензенской области для обучающихся по образовательным программам среднего общего образования, в том числе для:</w:t>
      </w:r>
    </w:p>
    <w:p w:rsidR="004A7C36" w:rsidRPr="004A7C36" w:rsidRDefault="004A7C36" w:rsidP="004A7C36">
      <w:pPr>
        <w:pStyle w:val="ConsPlusNormal"/>
        <w:ind w:firstLine="540"/>
        <w:jc w:val="both"/>
        <w:rPr>
          <w:sz w:val="27"/>
          <w:szCs w:val="27"/>
        </w:rPr>
      </w:pPr>
      <w:r w:rsidRPr="004A7C36">
        <w:rPr>
          <w:sz w:val="27"/>
          <w:szCs w:val="27"/>
        </w:rPr>
        <w:t>-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4A7C36" w:rsidRPr="004A7C36" w:rsidRDefault="004A7C36" w:rsidP="004A7C36">
      <w:pPr>
        <w:pStyle w:val="ConsPlusNormal"/>
        <w:ind w:firstLine="540"/>
        <w:jc w:val="both"/>
        <w:rPr>
          <w:sz w:val="27"/>
          <w:szCs w:val="27"/>
        </w:rPr>
      </w:pPr>
      <w:r w:rsidRPr="004A7C36">
        <w:rPr>
          <w:sz w:val="27"/>
          <w:szCs w:val="27"/>
        </w:rPr>
        <w:t>-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участия в ГИА в качестве экстернов с последующим получением документа о среднем общем образовании);</w:t>
      </w:r>
    </w:p>
    <w:p w:rsidR="004A7C36" w:rsidRPr="004A7C36" w:rsidRDefault="004A7C36" w:rsidP="004A7C36">
      <w:pPr>
        <w:pStyle w:val="ConsPlusNormal"/>
        <w:ind w:firstLine="540"/>
        <w:jc w:val="both"/>
        <w:rPr>
          <w:sz w:val="27"/>
          <w:szCs w:val="27"/>
        </w:rPr>
      </w:pPr>
      <w:r w:rsidRPr="004A7C36">
        <w:rPr>
          <w:sz w:val="27"/>
          <w:szCs w:val="27"/>
        </w:rPr>
        <w:t>-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A7C36" w:rsidRPr="004A7C36" w:rsidRDefault="004A7C36" w:rsidP="004A7C36">
      <w:pPr>
        <w:pStyle w:val="ConsPlusNormal"/>
        <w:ind w:firstLine="540"/>
        <w:jc w:val="both"/>
        <w:rPr>
          <w:sz w:val="27"/>
          <w:szCs w:val="27"/>
        </w:rPr>
      </w:pPr>
      <w:r w:rsidRPr="004A7C36">
        <w:rPr>
          <w:sz w:val="27"/>
          <w:szCs w:val="27"/>
        </w:rPr>
        <w:t>- обучающихся с ограниченными возможностями здоровья, детей-инвалидов и инвалидов по образовательным программам среднего общего образования.</w:t>
      </w:r>
    </w:p>
    <w:p w:rsidR="004A7C36" w:rsidRPr="004A7C36" w:rsidRDefault="004A7C36" w:rsidP="004A7C36">
      <w:pPr>
        <w:pStyle w:val="ConsPlusNormal"/>
        <w:ind w:firstLine="540"/>
        <w:jc w:val="both"/>
        <w:rPr>
          <w:sz w:val="27"/>
          <w:szCs w:val="27"/>
        </w:rPr>
      </w:pPr>
      <w:bookmarkStart w:id="0" w:name="P58"/>
      <w:bookmarkEnd w:id="0"/>
      <w:r w:rsidRPr="004A7C36">
        <w:rPr>
          <w:sz w:val="27"/>
          <w:szCs w:val="27"/>
        </w:rPr>
        <w:t>2.2. 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4A7C36" w:rsidRPr="004A7C36" w:rsidRDefault="004A7C36" w:rsidP="004A7C36">
      <w:pPr>
        <w:pStyle w:val="ConsPlusNormal"/>
        <w:ind w:firstLine="540"/>
        <w:jc w:val="both"/>
        <w:rPr>
          <w:sz w:val="27"/>
          <w:szCs w:val="27"/>
        </w:rPr>
      </w:pPr>
      <w:r w:rsidRPr="004A7C36">
        <w:rPr>
          <w:sz w:val="27"/>
          <w:szCs w:val="27"/>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w:t>
      </w:r>
      <w:r w:rsidRPr="004A7C36">
        <w:rPr>
          <w:sz w:val="27"/>
          <w:szCs w:val="27"/>
        </w:rPr>
        <w:lastRenderedPageBreak/>
        <w:t>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4A7C36" w:rsidRPr="004A7C36" w:rsidRDefault="004A7C36" w:rsidP="004A7C36">
      <w:pPr>
        <w:pStyle w:val="ConsPlusNormal"/>
        <w:ind w:firstLine="540"/>
        <w:jc w:val="both"/>
        <w:rPr>
          <w:sz w:val="27"/>
          <w:szCs w:val="27"/>
        </w:rPr>
      </w:pPr>
      <w:r w:rsidRPr="004A7C36">
        <w:rPr>
          <w:sz w:val="27"/>
          <w:szCs w:val="27"/>
        </w:rPr>
        <w:t>- граждан, имеющих среднее общее образование, полученное в иностранных образовательных организациях (далее вместе - выпускники прошлых лет);</w:t>
      </w:r>
    </w:p>
    <w:p w:rsidR="004A7C36" w:rsidRPr="004A7C36" w:rsidRDefault="004A7C36" w:rsidP="004A7C36">
      <w:pPr>
        <w:pStyle w:val="ConsPlusNormal"/>
        <w:ind w:firstLine="540"/>
        <w:jc w:val="both"/>
        <w:rPr>
          <w:sz w:val="27"/>
          <w:szCs w:val="27"/>
        </w:rPr>
      </w:pPr>
      <w:r w:rsidRPr="004A7C36">
        <w:rPr>
          <w:sz w:val="27"/>
          <w:szCs w:val="27"/>
        </w:rPr>
        <w:t>- лиц, обучающихся по образовательным программам среднего профессионального образования;</w:t>
      </w:r>
    </w:p>
    <w:p w:rsidR="004A7C36" w:rsidRPr="004A7C36" w:rsidRDefault="004A7C36" w:rsidP="004A7C36">
      <w:pPr>
        <w:pStyle w:val="ConsPlusNormal"/>
        <w:ind w:firstLine="540"/>
        <w:jc w:val="both"/>
        <w:rPr>
          <w:sz w:val="27"/>
          <w:szCs w:val="27"/>
        </w:rPr>
      </w:pPr>
      <w:r w:rsidRPr="004A7C36">
        <w:rPr>
          <w:sz w:val="27"/>
          <w:szCs w:val="27"/>
        </w:rPr>
        <w:t>- лиц, получающих среднее общее образование в иностранных образовательных организациях;</w:t>
      </w:r>
    </w:p>
    <w:p w:rsidR="004A7C36" w:rsidRPr="004A7C36" w:rsidRDefault="004A7C36" w:rsidP="004A7C36">
      <w:pPr>
        <w:pStyle w:val="ConsPlusNormal"/>
        <w:ind w:firstLine="540"/>
        <w:jc w:val="both"/>
        <w:rPr>
          <w:sz w:val="27"/>
          <w:szCs w:val="27"/>
        </w:rPr>
      </w:pPr>
      <w:r w:rsidRPr="004A7C36">
        <w:rPr>
          <w:sz w:val="27"/>
          <w:szCs w:val="27"/>
        </w:rPr>
        <w:t>-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4A7C36" w:rsidRPr="004A7C36" w:rsidRDefault="004A7C36" w:rsidP="004A7C36">
      <w:pPr>
        <w:pStyle w:val="ConsPlusNormal"/>
        <w:jc w:val="both"/>
        <w:rPr>
          <w:sz w:val="27"/>
          <w:szCs w:val="27"/>
        </w:rPr>
      </w:pPr>
      <w:r w:rsidRPr="004A7C36">
        <w:rPr>
          <w:sz w:val="27"/>
          <w:szCs w:val="27"/>
        </w:rPr>
        <w:t>2.3. Изложение вправе писать следующие категории лиц:</w:t>
      </w:r>
    </w:p>
    <w:p w:rsidR="004A7C36" w:rsidRPr="004A7C36" w:rsidRDefault="004A7C36" w:rsidP="004A7C36">
      <w:pPr>
        <w:pStyle w:val="ConsPlusNormal"/>
        <w:ind w:firstLine="540"/>
        <w:jc w:val="both"/>
        <w:rPr>
          <w:sz w:val="27"/>
          <w:szCs w:val="27"/>
        </w:rPr>
      </w:pPr>
      <w:r w:rsidRPr="004A7C36">
        <w:rPr>
          <w:sz w:val="27"/>
          <w:szCs w:val="27"/>
        </w:rPr>
        <w:t>- обучающиеся с ограниченными возможностями здоровья, дети-инвалиды и инвалиды;</w:t>
      </w:r>
    </w:p>
    <w:p w:rsidR="004A7C36" w:rsidRPr="004A7C36" w:rsidRDefault="004A7C36" w:rsidP="004A7C36">
      <w:pPr>
        <w:pStyle w:val="ConsPlusNormal"/>
        <w:ind w:firstLine="540"/>
        <w:jc w:val="both"/>
        <w:rPr>
          <w:sz w:val="27"/>
          <w:szCs w:val="27"/>
        </w:rPr>
      </w:pPr>
      <w:r w:rsidRPr="004A7C36">
        <w:rPr>
          <w:sz w:val="27"/>
          <w:szCs w:val="27"/>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A7C36" w:rsidRPr="004A7C36" w:rsidRDefault="004A7C36" w:rsidP="004A7C36">
      <w:pPr>
        <w:pStyle w:val="ConsPlusNormal"/>
        <w:ind w:firstLine="540"/>
        <w:jc w:val="both"/>
        <w:rPr>
          <w:sz w:val="27"/>
          <w:szCs w:val="27"/>
        </w:rPr>
      </w:pPr>
      <w:r w:rsidRPr="004A7C36">
        <w:rPr>
          <w:sz w:val="27"/>
          <w:szCs w:val="27"/>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A7C36" w:rsidRPr="004A7C36" w:rsidRDefault="004A7C36" w:rsidP="004A7C36">
      <w:pPr>
        <w:pStyle w:val="ConsPlusNormal"/>
        <w:ind w:firstLine="540"/>
        <w:jc w:val="both"/>
        <w:rPr>
          <w:sz w:val="27"/>
          <w:szCs w:val="27"/>
        </w:rPr>
      </w:pPr>
      <w:r w:rsidRPr="004A7C36">
        <w:rPr>
          <w:sz w:val="27"/>
          <w:szCs w:val="27"/>
        </w:rPr>
        <w:t>2.4. 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w:t>
      </w:r>
    </w:p>
    <w:p w:rsidR="004A7C36" w:rsidRPr="004A7C36" w:rsidRDefault="004A7C36" w:rsidP="004A7C36">
      <w:pPr>
        <w:pStyle w:val="ConsPlusNormal"/>
        <w:ind w:firstLine="540"/>
        <w:jc w:val="both"/>
        <w:rPr>
          <w:sz w:val="27"/>
          <w:szCs w:val="27"/>
        </w:rPr>
      </w:pPr>
      <w:r w:rsidRPr="004A7C36">
        <w:rPr>
          <w:sz w:val="27"/>
          <w:szCs w:val="27"/>
        </w:rPr>
        <w:t>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проводиться в устной форме.</w:t>
      </w:r>
    </w:p>
    <w:p w:rsidR="004A7C36" w:rsidRPr="004A7C36" w:rsidRDefault="004A7C36" w:rsidP="004A7C36">
      <w:pPr>
        <w:pStyle w:val="ConsPlusNormal"/>
        <w:ind w:firstLine="540"/>
        <w:jc w:val="both"/>
        <w:rPr>
          <w:sz w:val="27"/>
          <w:szCs w:val="27"/>
        </w:rPr>
      </w:pPr>
      <w:r w:rsidRPr="004A7C36">
        <w:rPr>
          <w:sz w:val="27"/>
          <w:szCs w:val="27"/>
        </w:rPr>
        <w:t>2.5. Для участия в итоговом сочинении (изложении) участники подают заявление не позднее чем за две недели до начала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4A7C36" w:rsidRPr="004A7C36" w:rsidRDefault="004A7C36" w:rsidP="004A7C36">
      <w:pPr>
        <w:pStyle w:val="ConsPlusNormal"/>
        <w:ind w:firstLine="540"/>
        <w:jc w:val="both"/>
        <w:rPr>
          <w:sz w:val="27"/>
          <w:szCs w:val="27"/>
        </w:rPr>
      </w:pPr>
      <w:r w:rsidRPr="004A7C36">
        <w:rPr>
          <w:sz w:val="27"/>
          <w:szCs w:val="27"/>
        </w:rPr>
        <w:t>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A7C36" w:rsidRPr="004A7C36" w:rsidRDefault="004A7C36" w:rsidP="004A7C36">
      <w:pPr>
        <w:pStyle w:val="ConsPlusNormal"/>
        <w:ind w:firstLine="540"/>
        <w:jc w:val="both"/>
        <w:rPr>
          <w:sz w:val="27"/>
          <w:szCs w:val="27"/>
        </w:rPr>
      </w:pPr>
      <w:r w:rsidRPr="004A7C36">
        <w:rPr>
          <w:sz w:val="27"/>
          <w:szCs w:val="27"/>
        </w:rPr>
        <w:t xml:space="preserve">Регистрация лиц, перечисленных в </w:t>
      </w:r>
      <w:hyperlink w:anchor="P58" w:history="1">
        <w:r w:rsidRPr="004A7C36">
          <w:rPr>
            <w:sz w:val="27"/>
            <w:szCs w:val="27"/>
          </w:rPr>
          <w:t>п. 2.2</w:t>
        </w:r>
      </w:hyperlink>
      <w:r w:rsidRPr="004A7C36">
        <w:rPr>
          <w:sz w:val="27"/>
          <w:szCs w:val="27"/>
        </w:rPr>
        <w:t>, для участия по их желанию в итоговом сочинении проводится в органах местного самоуправления, осуществляющих управление в сфере образования, муниципальных районов и городских округов Пензенской области.</w:t>
      </w:r>
    </w:p>
    <w:p w:rsidR="004A7C36" w:rsidRPr="004A7C36" w:rsidRDefault="004A7C36" w:rsidP="004A7C36">
      <w:pPr>
        <w:pStyle w:val="ConsPlusNormal"/>
        <w:ind w:firstLine="540"/>
        <w:jc w:val="both"/>
        <w:rPr>
          <w:sz w:val="27"/>
          <w:szCs w:val="27"/>
        </w:rPr>
      </w:pPr>
      <w:r w:rsidRPr="004A7C36">
        <w:rPr>
          <w:sz w:val="27"/>
          <w:szCs w:val="27"/>
        </w:rPr>
        <w:lastRenderedPageBreak/>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4A7C36" w:rsidRPr="004A7C36" w:rsidRDefault="004A7C36" w:rsidP="004A7C36">
      <w:pPr>
        <w:pStyle w:val="ConsPlusNormal"/>
        <w:ind w:firstLine="540"/>
        <w:jc w:val="both"/>
        <w:rPr>
          <w:sz w:val="27"/>
          <w:szCs w:val="27"/>
        </w:rPr>
      </w:pPr>
      <w:r w:rsidRPr="004A7C36">
        <w:rPr>
          <w:sz w:val="27"/>
          <w:szCs w:val="27"/>
        </w:rPr>
        <w:t xml:space="preserve">Лица, перечисленные в </w:t>
      </w:r>
      <w:hyperlink w:anchor="P58" w:history="1">
        <w:r w:rsidRPr="004A7C36">
          <w:rPr>
            <w:sz w:val="27"/>
            <w:szCs w:val="27"/>
          </w:rPr>
          <w:t>п. 2.2</w:t>
        </w:r>
      </w:hyperlink>
      <w:r w:rsidRPr="004A7C36">
        <w:rPr>
          <w:sz w:val="27"/>
          <w:szCs w:val="27"/>
        </w:rPr>
        <w:t>,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4A7C36" w:rsidRPr="004A7C36" w:rsidRDefault="004A7C36" w:rsidP="004A7C36">
      <w:pPr>
        <w:pStyle w:val="ConsPlusNormal"/>
        <w:ind w:firstLine="540"/>
        <w:jc w:val="both"/>
        <w:rPr>
          <w:sz w:val="27"/>
          <w:szCs w:val="27"/>
        </w:rPr>
      </w:pPr>
      <w:r w:rsidRPr="004A7C36">
        <w:rPr>
          <w:sz w:val="27"/>
          <w:szCs w:val="27"/>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t>3. Организация проведения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3.1. Итоговое сочинение (изложение) проводится в образовательных организациях, реализующих образовательные программы среднего общего образования (далее - образовательные организации).</w:t>
      </w:r>
    </w:p>
    <w:p w:rsidR="004A7C36" w:rsidRPr="004A7C36" w:rsidRDefault="004A7C36" w:rsidP="004A7C36">
      <w:pPr>
        <w:pStyle w:val="ConsPlusNormal"/>
        <w:ind w:firstLine="540"/>
        <w:jc w:val="both"/>
        <w:rPr>
          <w:sz w:val="27"/>
          <w:szCs w:val="27"/>
        </w:rPr>
      </w:pPr>
      <w:r w:rsidRPr="004A7C36">
        <w:rPr>
          <w:sz w:val="27"/>
          <w:szCs w:val="27"/>
        </w:rPr>
        <w:t>3.2. В целях информирования граждан о порядке проведения итогового сочинения (изложения) на официальных сайтах образовательных организаций, Министерства образования Пензенской области в информационно-телекоммуникационной сети "Интернет" публикуется следующая информация:</w:t>
      </w:r>
    </w:p>
    <w:p w:rsidR="004A7C36" w:rsidRPr="004A7C36" w:rsidRDefault="004A7C36" w:rsidP="004A7C36">
      <w:pPr>
        <w:pStyle w:val="ConsPlusNormal"/>
        <w:ind w:firstLine="540"/>
        <w:jc w:val="both"/>
        <w:rPr>
          <w:sz w:val="27"/>
          <w:szCs w:val="27"/>
        </w:rPr>
      </w:pPr>
      <w:r w:rsidRPr="004A7C36">
        <w:rPr>
          <w:sz w:val="27"/>
          <w:szCs w:val="27"/>
        </w:rPr>
        <w:t>- о порядке проведения итогового сочинения (изложения) - не позднее чем за два месяца до дня проведения итогового сочинения;</w:t>
      </w:r>
    </w:p>
    <w:p w:rsidR="004A7C36" w:rsidRPr="004A7C36" w:rsidRDefault="004A7C36" w:rsidP="004A7C36">
      <w:pPr>
        <w:pStyle w:val="ConsPlusNormal"/>
        <w:ind w:firstLine="540"/>
        <w:jc w:val="both"/>
        <w:rPr>
          <w:sz w:val="27"/>
          <w:szCs w:val="27"/>
        </w:rPr>
      </w:pPr>
      <w:r w:rsidRPr="004A7C36">
        <w:rPr>
          <w:sz w:val="27"/>
          <w:szCs w:val="27"/>
        </w:rPr>
        <w:t xml:space="preserve">- о сроках и местах регистрации для участия в написании итогового сочинения (для лиц, перечисленных в </w:t>
      </w:r>
      <w:hyperlink w:anchor="P58" w:history="1">
        <w:r w:rsidRPr="004A7C36">
          <w:rPr>
            <w:sz w:val="27"/>
            <w:szCs w:val="27"/>
          </w:rPr>
          <w:t>п. 2.2</w:t>
        </w:r>
      </w:hyperlink>
      <w:r w:rsidRPr="004A7C36">
        <w:rPr>
          <w:sz w:val="27"/>
          <w:szCs w:val="27"/>
        </w:rPr>
        <w:t>) - не позднее чем за два месяца до дня проведения итогового сочинения;</w:t>
      </w:r>
    </w:p>
    <w:p w:rsidR="004A7C36" w:rsidRPr="004A7C36" w:rsidRDefault="004A7C36" w:rsidP="004A7C36">
      <w:pPr>
        <w:pStyle w:val="ConsPlusNormal"/>
        <w:ind w:firstLine="540"/>
        <w:jc w:val="both"/>
        <w:rPr>
          <w:sz w:val="27"/>
          <w:szCs w:val="27"/>
        </w:rPr>
      </w:pPr>
      <w:r w:rsidRPr="004A7C36">
        <w:rPr>
          <w:sz w:val="27"/>
          <w:szCs w:val="27"/>
        </w:rPr>
        <w:t>- о сроках проведения итогового сочинения (изложения) - не позднее чем за месяц до завершения срока подачи заявления на участие в итоговом сочинении (изложении);</w:t>
      </w:r>
    </w:p>
    <w:p w:rsidR="004A7C36" w:rsidRPr="004A7C36" w:rsidRDefault="004A7C36" w:rsidP="004A7C36">
      <w:pPr>
        <w:pStyle w:val="ConsPlusNormal"/>
        <w:ind w:firstLine="540"/>
        <w:jc w:val="both"/>
        <w:rPr>
          <w:sz w:val="27"/>
          <w:szCs w:val="27"/>
        </w:rPr>
      </w:pPr>
      <w:r w:rsidRPr="004A7C36">
        <w:rPr>
          <w:sz w:val="27"/>
          <w:szCs w:val="27"/>
        </w:rPr>
        <w:t>- о сроках, местах и порядке информирования о результатах итогового сочинения (изложения) - не позднее чем за месяц до дня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xml:space="preserve">3.3. Организационное и технологическое обеспечение проведения итогового сочинения (изложения) на территории Пензенской области, в том числе обеспечение деятельности по эксплуатации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и взаимодействие с 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осуществляется региональным центром обработки информации и оценки достижений учащихся Государственного автономного образовательного учреждения дополнительного профессионального образования "Институт регионального развития Пензенской </w:t>
      </w:r>
      <w:r w:rsidRPr="004A7C36">
        <w:rPr>
          <w:sz w:val="27"/>
          <w:szCs w:val="27"/>
        </w:rPr>
        <w:lastRenderedPageBreak/>
        <w:t>области" (далее - РЦОИ).</w:t>
      </w:r>
    </w:p>
    <w:p w:rsidR="004A7C36" w:rsidRPr="004A7C36" w:rsidRDefault="004A7C36" w:rsidP="004A7C36">
      <w:pPr>
        <w:pStyle w:val="ConsPlusNormal"/>
        <w:ind w:firstLine="540"/>
        <w:jc w:val="both"/>
        <w:rPr>
          <w:sz w:val="27"/>
          <w:szCs w:val="27"/>
        </w:rPr>
      </w:pPr>
      <w:r w:rsidRPr="004A7C36">
        <w:rPr>
          <w:sz w:val="27"/>
          <w:szCs w:val="27"/>
        </w:rPr>
        <w:t>3.4. Для организации и проведения итогового сочинения (изложения) формируются: комиссия образовательной организации по проведению и проверке итогового сочинения (изложения) либо комиссия образовательной организации по проведению итогового сочинения (изложения) и муниципальная комиссия по проверке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3.4.1. В состав комиссии образовательной организации по проведению и проверке итогового сочинения (изложения) входят:</w:t>
      </w:r>
    </w:p>
    <w:p w:rsidR="004A7C36" w:rsidRPr="004A7C36" w:rsidRDefault="004A7C36" w:rsidP="004A7C36">
      <w:pPr>
        <w:pStyle w:val="ConsPlusNormal"/>
        <w:ind w:firstLine="540"/>
        <w:jc w:val="both"/>
        <w:rPr>
          <w:sz w:val="27"/>
          <w:szCs w:val="27"/>
        </w:rPr>
      </w:pPr>
      <w:r w:rsidRPr="004A7C36">
        <w:rPr>
          <w:sz w:val="27"/>
          <w:szCs w:val="27"/>
        </w:rPr>
        <w:t>- члены комиссии, участвующие в организации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эксперты комиссии, участвующие в проверке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член комиссии, ответственный за получение бланков итогового сочинения (изложения) в РЦОИ;</w:t>
      </w:r>
    </w:p>
    <w:p w:rsidR="004A7C36" w:rsidRPr="004A7C36" w:rsidRDefault="004A7C36" w:rsidP="004A7C36">
      <w:pPr>
        <w:pStyle w:val="ConsPlusNormal"/>
        <w:ind w:firstLine="540"/>
        <w:jc w:val="both"/>
        <w:rPr>
          <w:sz w:val="27"/>
          <w:szCs w:val="27"/>
        </w:rPr>
      </w:pPr>
      <w:r w:rsidRPr="004A7C36">
        <w:rPr>
          <w:sz w:val="27"/>
          <w:szCs w:val="27"/>
        </w:rPr>
        <w:t>- технический специалист, оказывающий информационно-технологическую помощь при проведении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3.4.2. В состав комиссии образовательной организации по проведению итогового сочинения (изложения) входят:</w:t>
      </w:r>
    </w:p>
    <w:p w:rsidR="004A7C36" w:rsidRPr="004A7C36" w:rsidRDefault="004A7C36" w:rsidP="004A7C36">
      <w:pPr>
        <w:pStyle w:val="ConsPlusNormal"/>
        <w:ind w:firstLine="540"/>
        <w:jc w:val="both"/>
        <w:rPr>
          <w:sz w:val="27"/>
          <w:szCs w:val="27"/>
        </w:rPr>
      </w:pPr>
      <w:r w:rsidRPr="004A7C36">
        <w:rPr>
          <w:sz w:val="27"/>
          <w:szCs w:val="27"/>
        </w:rPr>
        <w:t>- члены комиссии, участвующие в организации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член комиссии, ответственный за получение бланков итогового сочинения (изложения) в РЦОИ;</w:t>
      </w:r>
    </w:p>
    <w:p w:rsidR="004A7C36" w:rsidRPr="004A7C36" w:rsidRDefault="004A7C36" w:rsidP="004A7C36">
      <w:pPr>
        <w:pStyle w:val="ConsPlusNormal"/>
        <w:ind w:firstLine="540"/>
        <w:jc w:val="both"/>
        <w:rPr>
          <w:sz w:val="27"/>
          <w:szCs w:val="27"/>
        </w:rPr>
      </w:pPr>
      <w:r w:rsidRPr="004A7C36">
        <w:rPr>
          <w:sz w:val="27"/>
          <w:szCs w:val="27"/>
        </w:rPr>
        <w:t>- технический специалист, оказывающий информационно-технологическую помощь при проведении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В состав муниципальной комиссии по проверке итогового сочинения (изложения) входят эксперты комиссии, участвующие в проверке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3.5. Состав комиссии образовательной организации по проведению и проверке итогового сочинения (изложения), комиссии образовательной организации по проведению итогового сочинения (изложения) и муниципальной комиссии по проверке итогового сочинения (изложения) формируется из числа работников образовательных организаций. Для получения объективных результатов при проверке и проведении итоговых сочинений (изложений) рекомендуется не привлекать работников, обучающих выпускников данного учебного года.</w:t>
      </w:r>
    </w:p>
    <w:p w:rsidR="004A7C36" w:rsidRPr="004A7C36" w:rsidRDefault="004A7C36" w:rsidP="004A7C36">
      <w:pPr>
        <w:pStyle w:val="ConsPlusNormal"/>
        <w:ind w:firstLine="540"/>
        <w:jc w:val="both"/>
        <w:rPr>
          <w:sz w:val="27"/>
          <w:szCs w:val="27"/>
        </w:rPr>
      </w:pPr>
      <w:r w:rsidRPr="004A7C36">
        <w:rPr>
          <w:sz w:val="27"/>
          <w:szCs w:val="27"/>
        </w:rPr>
        <w:t>3.6. Проверка итоговых сочинений (изложений) участников итогового сочинения (изложения) осуществляется экспертами, участвующими в проверке итогового сочинения (изложения), комиссий образовательных организаций по проведению и проверке итогового сочинения (изложения) или экспертами, участвующими в проверке итогового сочинения (изложения), муниципальных комиссий по проверке итогового сочинения (изложения), с правом привлечения независимых экспертов.</w:t>
      </w:r>
    </w:p>
    <w:p w:rsidR="004A7C36" w:rsidRPr="004A7C36" w:rsidRDefault="004A7C36" w:rsidP="004A7C36">
      <w:pPr>
        <w:pStyle w:val="ConsPlusNormal"/>
        <w:ind w:firstLine="540"/>
        <w:jc w:val="both"/>
        <w:rPr>
          <w:sz w:val="27"/>
          <w:szCs w:val="27"/>
        </w:rPr>
      </w:pPr>
      <w:r w:rsidRPr="004A7C36">
        <w:rPr>
          <w:sz w:val="27"/>
          <w:szCs w:val="27"/>
        </w:rPr>
        <w:t>3.7. Комиссия образовательной организации по проведению и проверке итогового сочинения (изложения) или комиссия образовательной организации по проведению итогового сочинения (изложения) и муниципальная комиссия по проверке итогового сочинения (изложения) состоят не менее чем из трех человек.</w:t>
      </w:r>
    </w:p>
    <w:p w:rsidR="004A7C36" w:rsidRPr="004A7C36" w:rsidRDefault="004A7C36" w:rsidP="004A7C36">
      <w:pPr>
        <w:pStyle w:val="ConsPlusNormal"/>
        <w:ind w:firstLine="540"/>
        <w:jc w:val="both"/>
        <w:rPr>
          <w:sz w:val="27"/>
          <w:szCs w:val="27"/>
        </w:rPr>
      </w:pPr>
      <w:r w:rsidRPr="004A7C36">
        <w:rPr>
          <w:sz w:val="27"/>
          <w:szCs w:val="27"/>
        </w:rPr>
        <w:t xml:space="preserve">3.8. К экспертам, участвующим в проверке итогового сочинения (изложения), комиссий образовательных организаций по проведению и проверке итогового сочинения (изложения), экспертам участвующим в проверке итогового сочинения (изложения), муниципальной комиссии по проверке итогового сочинения (изложения), а также независимым экспертам других организаций, привлекаемых к проверке </w:t>
      </w:r>
      <w:r w:rsidRPr="004A7C36">
        <w:rPr>
          <w:sz w:val="27"/>
          <w:szCs w:val="27"/>
        </w:rPr>
        <w:lastRenderedPageBreak/>
        <w:t>итоговых сочинений (изложений), предъявляются следующие требования:</w:t>
      </w:r>
    </w:p>
    <w:p w:rsidR="004A7C36" w:rsidRPr="004A7C36" w:rsidRDefault="004A7C36" w:rsidP="004A7C36">
      <w:pPr>
        <w:pStyle w:val="ConsPlusNormal"/>
        <w:ind w:firstLine="540"/>
        <w:jc w:val="both"/>
        <w:rPr>
          <w:sz w:val="27"/>
          <w:szCs w:val="27"/>
        </w:rPr>
      </w:pPr>
      <w:r w:rsidRPr="004A7C36">
        <w:rPr>
          <w:sz w:val="27"/>
          <w:szCs w:val="27"/>
        </w:rPr>
        <w:t xml:space="preserve">1) знание нормативных правовых актов, регламентирующих проведение итогового сочинения (изложения), в том числе </w:t>
      </w:r>
      <w:hyperlink r:id="rId8" w:history="1">
        <w:r w:rsidRPr="004A7C36">
          <w:rPr>
            <w:sz w:val="27"/>
            <w:szCs w:val="27"/>
          </w:rPr>
          <w:t>приказа</w:t>
        </w:r>
      </w:hyperlink>
      <w:r w:rsidRPr="004A7C36">
        <w:rPr>
          <w:sz w:val="27"/>
          <w:szCs w:val="27"/>
        </w:rPr>
        <w:t xml:space="preserve"> Министерства образования науки Российской Федерации от 05.03.2004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последующим изменениями);</w:t>
      </w:r>
    </w:p>
    <w:p w:rsidR="004A7C36" w:rsidRPr="004A7C36" w:rsidRDefault="004A7C36" w:rsidP="004A7C36">
      <w:pPr>
        <w:pStyle w:val="ConsPlusNormal"/>
        <w:ind w:firstLine="540"/>
        <w:jc w:val="both"/>
        <w:rPr>
          <w:sz w:val="27"/>
          <w:szCs w:val="27"/>
        </w:rPr>
      </w:pPr>
      <w:r w:rsidRPr="004A7C36">
        <w:rPr>
          <w:sz w:val="27"/>
          <w:szCs w:val="27"/>
        </w:rPr>
        <w:t>2) изучение методических материалов по подготовке к проведению итогового сочинения (изложения);</w:t>
      </w:r>
    </w:p>
    <w:p w:rsidR="004A7C36" w:rsidRPr="004A7C36" w:rsidRDefault="004A7C36" w:rsidP="004A7C36">
      <w:pPr>
        <w:pStyle w:val="ConsPlusNormal"/>
        <w:jc w:val="both"/>
        <w:rPr>
          <w:sz w:val="27"/>
          <w:szCs w:val="27"/>
        </w:rPr>
      </w:pPr>
      <w:r w:rsidRPr="004A7C36">
        <w:rPr>
          <w:sz w:val="27"/>
          <w:szCs w:val="27"/>
        </w:rPr>
        <w:t>3) владение необходимыми предметными компетенциями:</w:t>
      </w:r>
    </w:p>
    <w:p w:rsidR="004A7C36" w:rsidRPr="004A7C36" w:rsidRDefault="004A7C36" w:rsidP="004A7C36">
      <w:pPr>
        <w:pStyle w:val="ConsPlusNormal"/>
        <w:ind w:firstLine="540"/>
        <w:jc w:val="both"/>
        <w:rPr>
          <w:sz w:val="27"/>
          <w:szCs w:val="27"/>
        </w:rPr>
      </w:pPr>
      <w:r w:rsidRPr="004A7C36">
        <w:rPr>
          <w:sz w:val="27"/>
          <w:szCs w:val="27"/>
        </w:rPr>
        <w:t>- наличие высшего профессионального (педагогического) образования по специальности "учитель русского языка и литературы";</w:t>
      </w:r>
    </w:p>
    <w:p w:rsidR="004A7C36" w:rsidRPr="004A7C36" w:rsidRDefault="004A7C36" w:rsidP="004A7C36">
      <w:pPr>
        <w:pStyle w:val="ConsPlusNormal"/>
        <w:ind w:firstLine="540"/>
        <w:jc w:val="both"/>
        <w:rPr>
          <w:sz w:val="27"/>
          <w:szCs w:val="27"/>
        </w:rPr>
      </w:pPr>
      <w:r w:rsidRPr="004A7C36">
        <w:rPr>
          <w:sz w:val="27"/>
          <w:szCs w:val="27"/>
        </w:rPr>
        <w:t>- опыт проверки сочинений (изложений) в выпускном классе образовательных организаций, реализующих программы среднего общего образования;</w:t>
      </w:r>
    </w:p>
    <w:p w:rsidR="004A7C36" w:rsidRPr="004A7C36" w:rsidRDefault="004A7C36" w:rsidP="004A7C36">
      <w:pPr>
        <w:pStyle w:val="ConsPlusNormal"/>
        <w:ind w:firstLine="540"/>
        <w:jc w:val="both"/>
        <w:rPr>
          <w:sz w:val="27"/>
          <w:szCs w:val="27"/>
        </w:rPr>
      </w:pPr>
      <w:r w:rsidRPr="004A7C36">
        <w:rPr>
          <w:sz w:val="27"/>
          <w:szCs w:val="27"/>
        </w:rPr>
        <w:t>- знание общих научно-методических подходов к проверке и оцениванию сочинения (изложения);</w:t>
      </w:r>
    </w:p>
    <w:p w:rsidR="004A7C36" w:rsidRPr="004A7C36" w:rsidRDefault="004A7C36" w:rsidP="004A7C36">
      <w:pPr>
        <w:pStyle w:val="ConsPlusNormal"/>
        <w:jc w:val="both"/>
        <w:rPr>
          <w:sz w:val="27"/>
          <w:szCs w:val="27"/>
        </w:rPr>
      </w:pPr>
      <w:r w:rsidRPr="004A7C36">
        <w:rPr>
          <w:sz w:val="27"/>
          <w:szCs w:val="27"/>
        </w:rPr>
        <w:t>- умение объективно оценивать сочинения (изложения) обучающихся;</w:t>
      </w:r>
    </w:p>
    <w:p w:rsidR="004A7C36" w:rsidRPr="004A7C36" w:rsidRDefault="004A7C36" w:rsidP="004A7C36">
      <w:pPr>
        <w:pStyle w:val="ConsPlusNormal"/>
        <w:jc w:val="both"/>
        <w:rPr>
          <w:sz w:val="27"/>
          <w:szCs w:val="27"/>
        </w:rPr>
      </w:pPr>
      <w:r w:rsidRPr="004A7C36">
        <w:rPr>
          <w:sz w:val="27"/>
          <w:szCs w:val="27"/>
        </w:rPr>
        <w:t>- умение применять установленные критерии и нормативы оценки;</w:t>
      </w:r>
    </w:p>
    <w:p w:rsidR="004A7C36" w:rsidRPr="004A7C36" w:rsidRDefault="004A7C36" w:rsidP="004A7C36">
      <w:pPr>
        <w:pStyle w:val="ConsPlusNormal"/>
        <w:ind w:firstLine="540"/>
        <w:jc w:val="both"/>
        <w:rPr>
          <w:sz w:val="27"/>
          <w:szCs w:val="27"/>
        </w:rPr>
      </w:pPr>
      <w:r w:rsidRPr="004A7C36">
        <w:rPr>
          <w:sz w:val="27"/>
          <w:szCs w:val="27"/>
        </w:rPr>
        <w:t>- умение разграничивать ошибки и недочеты различного типа; выявлять в работе обучающихся однотипные и негрубые ошибки; правильно классифицировать ошибки сочинениях обучающихся;</w:t>
      </w:r>
    </w:p>
    <w:p w:rsidR="004A7C36" w:rsidRPr="004A7C36" w:rsidRDefault="004A7C36" w:rsidP="004A7C36">
      <w:pPr>
        <w:pStyle w:val="ConsPlusNormal"/>
        <w:ind w:firstLine="540"/>
        <w:jc w:val="both"/>
        <w:rPr>
          <w:sz w:val="27"/>
          <w:szCs w:val="27"/>
        </w:rPr>
      </w:pPr>
      <w:r w:rsidRPr="004A7C36">
        <w:rPr>
          <w:sz w:val="27"/>
          <w:szCs w:val="27"/>
        </w:rPr>
        <w:t>- умение оформлять результаты проверки, соблюдая установленные технические требования;</w:t>
      </w:r>
    </w:p>
    <w:p w:rsidR="004A7C36" w:rsidRPr="004A7C36" w:rsidRDefault="004A7C36" w:rsidP="004A7C36">
      <w:pPr>
        <w:pStyle w:val="ConsPlusNormal"/>
        <w:jc w:val="both"/>
        <w:rPr>
          <w:sz w:val="27"/>
          <w:szCs w:val="27"/>
        </w:rPr>
      </w:pPr>
      <w:r w:rsidRPr="004A7C36">
        <w:rPr>
          <w:sz w:val="27"/>
          <w:szCs w:val="27"/>
        </w:rPr>
        <w:t>- умение обобщать результаты.</w:t>
      </w:r>
    </w:p>
    <w:p w:rsidR="004A7C36" w:rsidRPr="004A7C36" w:rsidRDefault="004A7C36" w:rsidP="004A7C36">
      <w:pPr>
        <w:pStyle w:val="ConsPlusNormal"/>
        <w:ind w:firstLine="540"/>
        <w:jc w:val="both"/>
        <w:rPr>
          <w:sz w:val="27"/>
          <w:szCs w:val="27"/>
        </w:rPr>
      </w:pPr>
      <w:r w:rsidRPr="004A7C36">
        <w:rPr>
          <w:sz w:val="27"/>
          <w:szCs w:val="27"/>
        </w:rPr>
        <w:t>3.9. К проверке итоговых сочинений (изложений) привлекаются независимы эксперты-специалисты,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Независимые эксперты привлекаются обязательно в случае, если в образовательной организации отсутствуют педагогические работники для обеспечения проверки итоговых сочинений (изложений). Независимые эксперты могут привлекаться также для повышения объективности оценивания работ участников.</w:t>
      </w:r>
    </w:p>
    <w:p w:rsidR="004A7C36" w:rsidRPr="004A7C36" w:rsidRDefault="004A7C36" w:rsidP="004A7C36">
      <w:pPr>
        <w:pStyle w:val="ConsPlusNormal"/>
        <w:ind w:firstLine="540"/>
        <w:jc w:val="both"/>
        <w:rPr>
          <w:sz w:val="27"/>
          <w:szCs w:val="27"/>
        </w:rPr>
      </w:pPr>
      <w:r w:rsidRPr="004A7C36">
        <w:rPr>
          <w:sz w:val="27"/>
          <w:szCs w:val="27"/>
        </w:rPr>
        <w:t>Независимыми экспертами не могут быть близкие родственники участников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t>4. Сроки и продолжительность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4.1. Продолжительность проведения итогового сочинения (изложения) составляет 3 часа 55 минут (235 минут).</w:t>
      </w:r>
    </w:p>
    <w:p w:rsidR="004A7C36" w:rsidRPr="004A7C36" w:rsidRDefault="004A7C36" w:rsidP="004A7C36">
      <w:pPr>
        <w:pStyle w:val="ConsPlusNormal"/>
        <w:ind w:firstLine="540"/>
        <w:jc w:val="both"/>
        <w:rPr>
          <w:sz w:val="27"/>
          <w:szCs w:val="27"/>
        </w:rPr>
      </w:pPr>
      <w:r w:rsidRPr="004A7C36">
        <w:rPr>
          <w:sz w:val="27"/>
          <w:szCs w:val="27"/>
        </w:rPr>
        <w:t>4.2. В продолжительность проведения итогового сочинения (изложения) не включается время, выделенное на инструктаж участников и заполнение регистрационных частей бланков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4.3. Для участников итогового сочинения (изложения) с ограниченными возможностями здоровья, детей-инвалидов и инвалидов продолжительность проведения итогового сочинения (изложения) увеличивается на 1,5 часа. При продолжительности экзамена 4 и более часа организуется питание.</w:t>
      </w:r>
    </w:p>
    <w:p w:rsidR="004A7C36" w:rsidRPr="004A7C36" w:rsidRDefault="004A7C36" w:rsidP="004A7C36">
      <w:pPr>
        <w:pStyle w:val="ConsPlusNormal"/>
        <w:ind w:firstLine="540"/>
        <w:jc w:val="both"/>
        <w:rPr>
          <w:sz w:val="27"/>
          <w:szCs w:val="27"/>
        </w:rPr>
      </w:pPr>
      <w:r w:rsidRPr="004A7C36">
        <w:rPr>
          <w:sz w:val="27"/>
          <w:szCs w:val="27"/>
        </w:rPr>
        <w:t xml:space="preserve">4.4. Итоговое сочинение (изложение) проводится в первую среду декабря, первую </w:t>
      </w:r>
      <w:r w:rsidRPr="004A7C36">
        <w:rPr>
          <w:sz w:val="27"/>
          <w:szCs w:val="27"/>
        </w:rPr>
        <w:lastRenderedPageBreak/>
        <w:t>среду февраля и первую рабочую среду мая.</w:t>
      </w:r>
    </w:p>
    <w:p w:rsidR="004A7C36" w:rsidRPr="004A7C36" w:rsidRDefault="004A7C36" w:rsidP="004A7C36">
      <w:pPr>
        <w:pStyle w:val="ConsPlusNormal"/>
        <w:ind w:firstLine="540"/>
        <w:jc w:val="both"/>
        <w:rPr>
          <w:sz w:val="27"/>
          <w:szCs w:val="27"/>
        </w:rPr>
      </w:pPr>
      <w:r w:rsidRPr="004A7C36">
        <w:rPr>
          <w:sz w:val="27"/>
          <w:szCs w:val="27"/>
        </w:rPr>
        <w:t>4.5. 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4.6. Участники итогового сочинения (изложения) могут быть повторно допущены в текущем году к сдаче итогового сочинения (изложения) в сроки, установленные расписанием проведения итогового сочинения (изложения).</w:t>
      </w:r>
    </w:p>
    <w:p w:rsidR="004A7C36" w:rsidRPr="004A7C36" w:rsidRDefault="004A7C36" w:rsidP="004A7C36">
      <w:pPr>
        <w:pStyle w:val="ConsPlusNormal"/>
        <w:jc w:val="both"/>
        <w:rPr>
          <w:sz w:val="27"/>
          <w:szCs w:val="27"/>
        </w:rPr>
      </w:pPr>
    </w:p>
    <w:p w:rsidR="006453DA" w:rsidRDefault="004A7C36" w:rsidP="006453DA">
      <w:pPr>
        <w:pStyle w:val="ConsPlusNormal"/>
        <w:jc w:val="center"/>
        <w:outlineLvl w:val="1"/>
        <w:rPr>
          <w:sz w:val="27"/>
          <w:szCs w:val="27"/>
        </w:rPr>
      </w:pPr>
      <w:r w:rsidRPr="004A7C36">
        <w:rPr>
          <w:sz w:val="27"/>
          <w:szCs w:val="27"/>
        </w:rPr>
        <w:t>5. Сбор исходных сведений и подготовка</w:t>
      </w:r>
      <w:r w:rsidR="006453DA">
        <w:rPr>
          <w:sz w:val="27"/>
          <w:szCs w:val="27"/>
        </w:rPr>
        <w:t xml:space="preserve"> </w:t>
      </w:r>
      <w:r w:rsidRPr="004A7C36">
        <w:rPr>
          <w:sz w:val="27"/>
          <w:szCs w:val="27"/>
        </w:rPr>
        <w:t xml:space="preserve">к проведению </w:t>
      </w:r>
    </w:p>
    <w:p w:rsidR="004A7C36" w:rsidRPr="004A7C36" w:rsidRDefault="004A7C36" w:rsidP="006453DA">
      <w:pPr>
        <w:pStyle w:val="ConsPlusNormal"/>
        <w:jc w:val="center"/>
        <w:outlineLvl w:val="1"/>
        <w:rPr>
          <w:sz w:val="27"/>
          <w:szCs w:val="27"/>
        </w:rPr>
      </w:pPr>
      <w:r w:rsidRPr="004A7C36">
        <w:rPr>
          <w:sz w:val="27"/>
          <w:szCs w:val="27"/>
        </w:rPr>
        <w:t>итогового сочинения</w:t>
      </w:r>
      <w:r w:rsidR="006453DA">
        <w:rPr>
          <w:sz w:val="27"/>
          <w:szCs w:val="27"/>
        </w:rPr>
        <w:t xml:space="preserve"> </w:t>
      </w:r>
      <w:r w:rsidRPr="004A7C36">
        <w:rPr>
          <w:sz w:val="27"/>
          <w:szCs w:val="27"/>
        </w:rPr>
        <w:t>(изложения)</w:t>
      </w:r>
    </w:p>
    <w:p w:rsidR="004A7C36" w:rsidRDefault="004A7C36" w:rsidP="004A7C36">
      <w:pPr>
        <w:pStyle w:val="ConsPlusNormal"/>
        <w:ind w:firstLine="540"/>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5.1. Сведения об участниках итогового сочинения (изложения) вносятся РЦОИ в РИС не позднее чем за две недели до дня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5.2. Сведения об участниках итогового сочинения (изложения) предоставляют органы местного самоуправления, осуществляющие управление в сфере образования, муниципальных районов и городских округов Пензенской области, и (или) образовательные организации, в которых обучающиеся получают среднее общее образование не позднее чем за две недели до дня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5.3. Бланки для проведения итогового сочинения (изложения) вместе с отчетными формами для проведения итогового сочинения (изложения) печатаются в РЦОИ и доставляются органами местного самоуправления, осуществляющими управление в сфере образования, муниципальных районов и городских округов Пензенской области, в образовательные организации не позднее чем за день до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5.4.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ege.edu.ru (topic.ege.edu.ru), а также на официальном сайте ФГБУ "Федеральный центр тестирования" (rustest.ru).</w:t>
      </w:r>
    </w:p>
    <w:p w:rsidR="004A7C36" w:rsidRPr="004A7C36" w:rsidRDefault="004A7C36" w:rsidP="004A7C36">
      <w:pPr>
        <w:pStyle w:val="ConsPlusNormal"/>
        <w:ind w:firstLine="540"/>
        <w:jc w:val="both"/>
        <w:rPr>
          <w:sz w:val="27"/>
          <w:szCs w:val="27"/>
        </w:rPr>
      </w:pPr>
      <w:r w:rsidRPr="004A7C36">
        <w:rPr>
          <w:sz w:val="27"/>
          <w:szCs w:val="27"/>
        </w:rPr>
        <w:t>Комплект тем итогового сочинения публикуется не ранее чем за 15 минут до начала проведения итогового сочинения на официальном сайте Министерства образования Пензенской области в информационно-телекоммуникационной сети "Интернет" (minobr-penza.ru).</w:t>
      </w:r>
    </w:p>
    <w:p w:rsidR="004A7C36" w:rsidRPr="004A7C36" w:rsidRDefault="004A7C36" w:rsidP="004A7C36">
      <w:pPr>
        <w:pStyle w:val="ConsPlusNormal"/>
        <w:ind w:firstLine="540"/>
        <w:jc w:val="both"/>
        <w:rPr>
          <w:sz w:val="27"/>
          <w:szCs w:val="27"/>
        </w:rPr>
      </w:pPr>
      <w:r w:rsidRPr="004A7C36">
        <w:rPr>
          <w:sz w:val="27"/>
          <w:szCs w:val="27"/>
        </w:rPr>
        <w:t>5.5. Тексты итогового изложения размещаются федеральным государственным бюджетным учреждением "Федеральный центр тестирования" на технологическом портале подготовки и проведения единого государственного экзамена, находящемся в защищенной корпоративной сети передачи данных единого государственного экзамена за 5 календарных дней до проведения итогового изложения.</w:t>
      </w:r>
    </w:p>
    <w:p w:rsidR="004A7C36" w:rsidRPr="004A7C36" w:rsidRDefault="004A7C36" w:rsidP="004A7C36">
      <w:pPr>
        <w:pStyle w:val="ConsPlusNormal"/>
        <w:ind w:firstLine="540"/>
        <w:jc w:val="both"/>
        <w:rPr>
          <w:sz w:val="27"/>
          <w:szCs w:val="27"/>
        </w:rPr>
      </w:pPr>
      <w:r w:rsidRPr="004A7C36">
        <w:rPr>
          <w:sz w:val="27"/>
          <w:szCs w:val="27"/>
        </w:rPr>
        <w:t>5.6. 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копирования, персональным компьютером с выходом в "Интернет" и с необходимым программным обеспечением для получения комплектов тем итогового сочинения (текстов изложений).</w:t>
      </w:r>
    </w:p>
    <w:p w:rsidR="004A7C36" w:rsidRDefault="004A7C36" w:rsidP="004A7C36">
      <w:pPr>
        <w:pStyle w:val="ConsPlusNormal"/>
        <w:jc w:val="both"/>
        <w:rPr>
          <w:sz w:val="27"/>
          <w:szCs w:val="27"/>
        </w:rPr>
      </w:pPr>
    </w:p>
    <w:p w:rsidR="006453DA" w:rsidRPr="004A7C36" w:rsidRDefault="006453DA"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lastRenderedPageBreak/>
        <w:t>6. Проведение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both"/>
        <w:rPr>
          <w:sz w:val="27"/>
          <w:szCs w:val="27"/>
        </w:rPr>
      </w:pPr>
      <w:r w:rsidRPr="004A7C36">
        <w:rPr>
          <w:sz w:val="27"/>
          <w:szCs w:val="27"/>
        </w:rPr>
        <w:t>6.1. Итоговое сочинение (изложение) начинается в 10.00 по местному времени.</w:t>
      </w:r>
    </w:p>
    <w:p w:rsidR="004A7C36" w:rsidRPr="004A7C36" w:rsidRDefault="004A7C36" w:rsidP="004A7C36">
      <w:pPr>
        <w:pStyle w:val="ConsPlusNormal"/>
        <w:ind w:firstLine="540"/>
        <w:jc w:val="both"/>
        <w:rPr>
          <w:sz w:val="27"/>
          <w:szCs w:val="27"/>
        </w:rPr>
      </w:pPr>
      <w:r w:rsidRPr="004A7C36">
        <w:rPr>
          <w:sz w:val="27"/>
          <w:szCs w:val="27"/>
        </w:rPr>
        <w:t>6.2. Итоговое сочинение (изложение) проводится в условиях, соответствующих требованиям санитарно-эпидемиологических правил и нормативов.</w:t>
      </w:r>
    </w:p>
    <w:p w:rsidR="004A7C36" w:rsidRPr="004A7C36" w:rsidRDefault="004A7C36" w:rsidP="004A7C36">
      <w:pPr>
        <w:pStyle w:val="ConsPlusNormal"/>
        <w:ind w:firstLine="540"/>
        <w:jc w:val="both"/>
        <w:rPr>
          <w:sz w:val="27"/>
          <w:szCs w:val="27"/>
        </w:rPr>
      </w:pPr>
      <w:r w:rsidRPr="004A7C36">
        <w:rPr>
          <w:sz w:val="27"/>
          <w:szCs w:val="27"/>
        </w:rPr>
        <w:t>6.3. Вход участников итогового сочинения (изложения) в образовательную организацию или место проведения итогового сочинения (изложения) начинается с 09.00 по местному времени. До начала итогового сочинения (изложения) руководитель образовательной организации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p>
    <w:p w:rsidR="004A7C36" w:rsidRPr="004A7C36" w:rsidRDefault="004A7C36" w:rsidP="004A7C36">
      <w:pPr>
        <w:pStyle w:val="ConsPlusNormal"/>
        <w:ind w:firstLine="540"/>
        <w:jc w:val="both"/>
        <w:rPr>
          <w:sz w:val="27"/>
          <w:szCs w:val="27"/>
        </w:rPr>
      </w:pPr>
      <w:r w:rsidRPr="004A7C36">
        <w:rPr>
          <w:sz w:val="27"/>
          <w:szCs w:val="27"/>
        </w:rPr>
        <w:t>6.4. До начала итогового сочинения (изложения) члены комиссии, участвующие в организации проведения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правилах оформления итогового сочинения (изложения), продолжительности выполнения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используемых для черновой записи, не обрабатываются и не проверяются. Члены комиссии, участвующие в организации проведения итогового сочинения (изложения), выдают участникам итогового сочинения (изложения) бланки регистрации, бланк записи, дополнительные бланки записи для выполнения итогового сочинения (изложения) (выдаются по запросу участника итогового сочинения (изложения)), листы бумаги, используемые для черновой записи,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6.5. При проведении второй части инструктажа, которая начинается не ранее 10.00 по местному времени, члены комиссии, участвующие в организации проведения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По указанию членов комиссии, участвующих в организации проведения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 Члены комиссии, участвующие в организации проведения итогового сочинения (изложения), проверяют правильность заполнения участниками итогового сочинения (изложения) регистрационных полей бланков.</w:t>
      </w:r>
    </w:p>
    <w:p w:rsidR="004A7C36" w:rsidRPr="004A7C36" w:rsidRDefault="004A7C36" w:rsidP="004A7C36">
      <w:pPr>
        <w:pStyle w:val="ConsPlusNormal"/>
        <w:ind w:firstLine="540"/>
        <w:jc w:val="both"/>
        <w:rPr>
          <w:sz w:val="27"/>
          <w:szCs w:val="27"/>
        </w:rPr>
      </w:pPr>
      <w:r w:rsidRPr="004A7C36">
        <w:rPr>
          <w:sz w:val="27"/>
          <w:szCs w:val="27"/>
        </w:rPr>
        <w:t>6.6. После проведения второй части инструктажа члены комиссии, участвующие в организации проведения итогового сочинения (изложения), объявляют начало, продолжительность  и время окончания выполнения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xml:space="preserve">6.7. 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участвующие в организации проведения итогового сочинения (изложения), выдают ему дополнительный бланк записи. По мере необходимости участникам итогового </w:t>
      </w:r>
      <w:r w:rsidRPr="004A7C36">
        <w:rPr>
          <w:sz w:val="27"/>
          <w:szCs w:val="27"/>
        </w:rPr>
        <w:lastRenderedPageBreak/>
        <w:t>сочинения (изложения) выдаются листы бумаги, используемые для черновой записи.</w:t>
      </w:r>
    </w:p>
    <w:p w:rsidR="004A7C36" w:rsidRPr="004A7C36" w:rsidRDefault="004A7C36" w:rsidP="004A7C36">
      <w:pPr>
        <w:pStyle w:val="ConsPlusNormal"/>
        <w:ind w:firstLine="540"/>
        <w:jc w:val="both"/>
        <w:rPr>
          <w:sz w:val="27"/>
          <w:szCs w:val="27"/>
        </w:rPr>
      </w:pPr>
      <w:r w:rsidRPr="004A7C36">
        <w:rPr>
          <w:sz w:val="27"/>
          <w:szCs w:val="27"/>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4A7C36" w:rsidRPr="004A7C36" w:rsidRDefault="004A7C36" w:rsidP="004A7C36">
      <w:pPr>
        <w:pStyle w:val="ConsPlusNormal"/>
        <w:jc w:val="both"/>
        <w:rPr>
          <w:sz w:val="27"/>
          <w:szCs w:val="27"/>
        </w:rPr>
      </w:pPr>
      <w:r w:rsidRPr="004A7C36">
        <w:rPr>
          <w:sz w:val="27"/>
          <w:szCs w:val="27"/>
        </w:rPr>
        <w:t>ручка (гелевая, капиллярная или перьевая с чернилами черного цвета);</w:t>
      </w:r>
    </w:p>
    <w:p w:rsidR="004A7C36" w:rsidRPr="004A7C36" w:rsidRDefault="004A7C36" w:rsidP="004A7C36">
      <w:pPr>
        <w:pStyle w:val="ConsPlusNormal"/>
        <w:jc w:val="both"/>
        <w:rPr>
          <w:sz w:val="27"/>
          <w:szCs w:val="27"/>
        </w:rPr>
      </w:pPr>
      <w:r w:rsidRPr="004A7C36">
        <w:rPr>
          <w:sz w:val="27"/>
          <w:szCs w:val="27"/>
        </w:rPr>
        <w:t>документ, удостоверяющий личность;</w:t>
      </w:r>
    </w:p>
    <w:p w:rsidR="004A7C36" w:rsidRPr="004A7C36" w:rsidRDefault="004A7C36" w:rsidP="004A7C36">
      <w:pPr>
        <w:pStyle w:val="ConsPlusNormal"/>
        <w:jc w:val="both"/>
        <w:rPr>
          <w:sz w:val="27"/>
          <w:szCs w:val="27"/>
        </w:rPr>
      </w:pPr>
      <w:r w:rsidRPr="004A7C36">
        <w:rPr>
          <w:sz w:val="27"/>
          <w:szCs w:val="27"/>
        </w:rPr>
        <w:t>лекарства и питание (при необходимости);</w:t>
      </w:r>
    </w:p>
    <w:p w:rsidR="004A7C36" w:rsidRPr="004A7C36" w:rsidRDefault="004A7C36" w:rsidP="004A7C36">
      <w:pPr>
        <w:pStyle w:val="ConsPlusNormal"/>
        <w:ind w:firstLine="540"/>
        <w:jc w:val="both"/>
        <w:rPr>
          <w:sz w:val="27"/>
          <w:szCs w:val="27"/>
        </w:rPr>
      </w:pPr>
      <w:r w:rsidRPr="004A7C36">
        <w:rPr>
          <w:sz w:val="27"/>
          <w:szCs w:val="27"/>
        </w:rPr>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участвующими в организации проведения итогового сочинения (изложения);</w:t>
      </w:r>
    </w:p>
    <w:p w:rsidR="004A7C36" w:rsidRPr="004A7C36" w:rsidRDefault="004A7C36" w:rsidP="004A7C36">
      <w:pPr>
        <w:pStyle w:val="ConsPlusNormal"/>
        <w:jc w:val="both"/>
        <w:rPr>
          <w:sz w:val="27"/>
          <w:szCs w:val="27"/>
        </w:rPr>
      </w:pPr>
      <w:r w:rsidRPr="004A7C36">
        <w:rPr>
          <w:sz w:val="27"/>
          <w:szCs w:val="27"/>
        </w:rPr>
        <w:t>инструкция для участников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6.8.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w:t>
      </w:r>
    </w:p>
    <w:p w:rsidR="004A7C36" w:rsidRPr="004A7C36" w:rsidRDefault="004A7C36" w:rsidP="004A7C36">
      <w:pPr>
        <w:pStyle w:val="ConsPlusNormal"/>
        <w:ind w:firstLine="540"/>
        <w:jc w:val="both"/>
        <w:rPr>
          <w:sz w:val="27"/>
          <w:szCs w:val="27"/>
        </w:rPr>
      </w:pPr>
      <w:r w:rsidRPr="004A7C36">
        <w:rPr>
          <w:sz w:val="27"/>
          <w:szCs w:val="27"/>
        </w:rPr>
        <w:t>6.9. За 30 минут и за 5 минут до окончания итогового сочинения (изложения) члены комиссии, участвующие в организации проведения итогового сочинения (изложения),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листов бумаги, используемых для черновой записи, в бланки записи.</w:t>
      </w:r>
    </w:p>
    <w:p w:rsidR="004A7C36" w:rsidRPr="004A7C36" w:rsidRDefault="004A7C36" w:rsidP="004A7C36">
      <w:pPr>
        <w:pStyle w:val="ConsPlusNormal"/>
        <w:ind w:firstLine="540"/>
        <w:jc w:val="both"/>
        <w:rPr>
          <w:sz w:val="27"/>
          <w:szCs w:val="27"/>
        </w:rPr>
      </w:pPr>
      <w:r w:rsidRPr="004A7C36">
        <w:rPr>
          <w:sz w:val="27"/>
          <w:szCs w:val="27"/>
        </w:rPr>
        <w:t>6.10. По истечении времени выполнения итогового сочинения (изложения) члены комиссии, участвующие в организации проведения итогового сочинения (изложения), объявляют об окончании выполнении итогового сочинения (изложения) и собирают бланки регистрации, бланки записи, листы бумаги, используемые для черновой записи, у участников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6.11. Члены комиссии, участвующие в организации проведения итогового сочинения (изложения),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 В бланках регистрации участников итогового сочинения (изложения) члены комиссии, участвующие в организации проведения итогового сочинения (изложения),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A7C36" w:rsidRPr="004A7C36" w:rsidRDefault="004A7C36" w:rsidP="004A7C36">
      <w:pPr>
        <w:pStyle w:val="ConsPlusNormal"/>
        <w:ind w:firstLine="540"/>
        <w:jc w:val="both"/>
        <w:rPr>
          <w:sz w:val="27"/>
          <w:szCs w:val="27"/>
        </w:rPr>
      </w:pPr>
      <w:r w:rsidRPr="004A7C36">
        <w:rPr>
          <w:sz w:val="27"/>
          <w:szCs w:val="27"/>
        </w:rPr>
        <w:t>6.12. Члены комиссии, участвующие в организации проведения итогового сочинения (изложения), заполняют соответствующие отчетные формы. Участник итогового сочинения (изложения) проверяет данные, внесенные в ведомость, подтверждая их личной подписью.</w:t>
      </w:r>
    </w:p>
    <w:p w:rsidR="004A7C36" w:rsidRPr="004A7C36" w:rsidRDefault="004A7C36" w:rsidP="004A7C36">
      <w:pPr>
        <w:pStyle w:val="ConsPlusNormal"/>
        <w:ind w:firstLine="540"/>
        <w:jc w:val="both"/>
        <w:rPr>
          <w:sz w:val="27"/>
          <w:szCs w:val="27"/>
        </w:rPr>
      </w:pPr>
      <w:r w:rsidRPr="004A7C36">
        <w:rPr>
          <w:sz w:val="27"/>
          <w:szCs w:val="27"/>
        </w:rPr>
        <w:t>6.13. Собранные бланки регистрации, бланки записи, листы бумаги, используемые для черновой записи, а также отчетные формы для проведения итогового сочинения (изложения) члены комиссии, участвующие в организации проведения итогового сочинения (изложения), передают руководителю образовательной организации.</w:t>
      </w:r>
    </w:p>
    <w:p w:rsidR="004A7C36" w:rsidRPr="004A7C36" w:rsidRDefault="004A7C36" w:rsidP="004A7C36">
      <w:pPr>
        <w:pStyle w:val="ConsPlusNormal"/>
        <w:ind w:firstLine="540"/>
        <w:jc w:val="both"/>
        <w:rPr>
          <w:sz w:val="27"/>
          <w:szCs w:val="27"/>
        </w:rPr>
      </w:pPr>
      <w:r w:rsidRPr="004A7C36">
        <w:rPr>
          <w:sz w:val="27"/>
          <w:szCs w:val="27"/>
        </w:rPr>
        <w:t xml:space="preserve">6.14. Участники итогового сочинения (изложения), досрочно завершившие выполнение итогового сочинения (изложения), сдают бланки регистрации, бланки записи, листы бумаги, используемые для черновой записи, и покидают </w:t>
      </w:r>
      <w:r w:rsidRPr="004A7C36">
        <w:rPr>
          <w:sz w:val="27"/>
          <w:szCs w:val="27"/>
        </w:rPr>
        <w:lastRenderedPageBreak/>
        <w:t>образовательную организацию, не дожидаясь окончания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t>7. Проверка и оценивание итоговых сочинений (изложений)</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7.1. В случае, если проверка итоговых сочинений (изложений) и их оценивание осуществляется экспертами, участвующими в проверке итогового сочинения (изложения), комиссии образовательной организации по проведению и проверке итогового сочинения (изложения) (включая независимых экспертов):</w:t>
      </w:r>
    </w:p>
    <w:p w:rsidR="004A7C36" w:rsidRPr="004A7C36" w:rsidRDefault="004A7C36" w:rsidP="004A7C36">
      <w:pPr>
        <w:pStyle w:val="ConsPlusNormal"/>
        <w:ind w:firstLine="540"/>
        <w:jc w:val="both"/>
        <w:rPr>
          <w:sz w:val="27"/>
          <w:szCs w:val="27"/>
        </w:rPr>
      </w:pPr>
      <w:r w:rsidRPr="004A7C36">
        <w:rPr>
          <w:sz w:val="27"/>
          <w:szCs w:val="27"/>
        </w:rPr>
        <w:t>7.1.1. Технический специалист, оказывающий информационно-технологическую помощь при проведении итогового сочинения (изложения), проводит копирование бланков регистрации и бланков записи участников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7.1.2. Руководитель образовательной организации передает копии бланков записи на проверку и копии бланков регистрации для внесения результатов проверки экспертам, участвующим в проверке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7.1.3. Эксперты, участвующие в проверке итогового сочинения (изложения), перед осуществлением проверки итогового сочинения (изложения) по пяти критериям оценивания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7.1.4. После проверки установленных требований эксперты, участвующие в проверке итогового сочинения (изложения), приступают к проверке сочинения (изложения) по пяти критериям оценивания или, не приступая к проверке итогового сочинения (изложения) по пяти критериям оценивания, выставляют "незачет" по всей работе в целом в случае несоблюдения хотя бы одного из установленных требований. Каждое итоговое сочинение (изложение) участников итогового сочинения (изложения) проверяется одним экспертом один раз.</w:t>
      </w:r>
    </w:p>
    <w:p w:rsidR="004A7C36" w:rsidRPr="004A7C36" w:rsidRDefault="004A7C36" w:rsidP="004A7C36">
      <w:pPr>
        <w:pStyle w:val="ConsPlusNormal"/>
        <w:ind w:firstLine="540"/>
        <w:jc w:val="both"/>
        <w:rPr>
          <w:sz w:val="27"/>
          <w:szCs w:val="27"/>
        </w:rPr>
      </w:pPr>
      <w:r w:rsidRPr="004A7C36">
        <w:rPr>
          <w:sz w:val="27"/>
          <w:szCs w:val="27"/>
        </w:rPr>
        <w:t>7.1.5. Результаты проверки итогового сочинения (изложения) по критериям оценивания и оценка ("зачет"/"незачет") вносятся в копию бланка регистрации (в случае несоблюдения участником хотя бы одного из установленных требований - в копии бланка регистрации необходимо заполнить соответствующее поле "незачет" и внести оценку "незачет" по всей работе в целом).</w:t>
      </w:r>
    </w:p>
    <w:p w:rsidR="004A7C36" w:rsidRPr="004A7C36" w:rsidRDefault="004A7C36" w:rsidP="004A7C36">
      <w:pPr>
        <w:pStyle w:val="ConsPlusNormal"/>
        <w:ind w:firstLine="540"/>
        <w:jc w:val="both"/>
        <w:rPr>
          <w:sz w:val="27"/>
          <w:szCs w:val="27"/>
        </w:rPr>
      </w:pPr>
      <w:r w:rsidRPr="004A7C36">
        <w:rPr>
          <w:sz w:val="27"/>
          <w:szCs w:val="27"/>
        </w:rPr>
        <w:t>7.1.6. Копии бланков итогового сочинения (изложения) участников итогового сочинения (изложения) эксперты, участвующие в проверке итогового сочинения (изложения), передают руководителю образовательной организации.</w:t>
      </w:r>
    </w:p>
    <w:p w:rsidR="004A7C36" w:rsidRPr="004A7C36" w:rsidRDefault="004A7C36" w:rsidP="004A7C36">
      <w:pPr>
        <w:pStyle w:val="ConsPlusNormal"/>
        <w:ind w:firstLine="540"/>
        <w:jc w:val="both"/>
        <w:rPr>
          <w:sz w:val="27"/>
          <w:szCs w:val="27"/>
        </w:rPr>
      </w:pPr>
      <w:r w:rsidRPr="004A7C36">
        <w:rPr>
          <w:sz w:val="27"/>
          <w:szCs w:val="27"/>
        </w:rPr>
        <w:t>7.1.7. Ответственное лицо, уполномоченное руководителем образовательной организации, переносит результаты проверки по пяти критериям оценивания и оценки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 в оригинале бланка регистрации заполняется соответствующее поле "незачет" и вносится оценка "незачет" по всей работе в целом).</w:t>
      </w:r>
    </w:p>
    <w:p w:rsidR="004A7C36" w:rsidRPr="004A7C36" w:rsidRDefault="004A7C36" w:rsidP="004A7C36">
      <w:pPr>
        <w:pStyle w:val="ConsPlusNormal"/>
        <w:ind w:firstLine="540"/>
        <w:jc w:val="both"/>
        <w:rPr>
          <w:sz w:val="27"/>
          <w:szCs w:val="27"/>
        </w:rPr>
      </w:pPr>
      <w:r w:rsidRPr="004A7C36">
        <w:rPr>
          <w:sz w:val="27"/>
          <w:szCs w:val="27"/>
        </w:rPr>
        <w:t>7.2. В случае, если проверка итоговых сочинений (изложений) и их оценивание осуществляется экспертами, участвующими в проверке итогового сочинения (изложения), комиссии по проверке итогового сочинения (изложения) на муниципальном уровне:</w:t>
      </w:r>
    </w:p>
    <w:p w:rsidR="004A7C36" w:rsidRPr="004A7C36" w:rsidRDefault="004A7C36" w:rsidP="004A7C36">
      <w:pPr>
        <w:pStyle w:val="ConsPlusNormal"/>
        <w:ind w:firstLine="540"/>
        <w:jc w:val="both"/>
        <w:rPr>
          <w:sz w:val="27"/>
          <w:szCs w:val="27"/>
        </w:rPr>
      </w:pPr>
      <w:r w:rsidRPr="004A7C36">
        <w:rPr>
          <w:sz w:val="27"/>
          <w:szCs w:val="27"/>
        </w:rPr>
        <w:t xml:space="preserve">7.2.1. Технический специалист, оказывающий информационно-технологическую помощь при проведении итогового сочинения (изложения), проводит копирование </w:t>
      </w:r>
      <w:r w:rsidRPr="004A7C36">
        <w:rPr>
          <w:sz w:val="27"/>
          <w:szCs w:val="27"/>
        </w:rPr>
        <w:lastRenderedPageBreak/>
        <w:t>бланков регистрации и бланков записи участников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7.2.2. Ответственное лицо, определенное на муниципальном уровне, передает копии бланков записи на проверку и копии бланков регистрации для внесения результатов проверки экспертам, участвующим в проверке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7.2.3. Эксперты, участвующие в проверке итогового сочинения (изложения), перед осуществлением проверки итогового сочинения (изложения) по пяти критериям оценивания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7.2.4. После проверки установленных требований эксперты, участвующие в проверке итогового сочинения (изложения), приступают к проверке сочинения (изложения) по пяти критериям оценивания или не приступая к проверке итогового сочинения (изложения) по пяти критериям оценивания, выставляют "незачет" по всей работе в целом в случае несоблюдения хотя бы одного из установленных требований. Каждое итоговое сочинение (изложение) участников итогового сочинения (изложения) проверяется одним экспертом один раз.</w:t>
      </w:r>
    </w:p>
    <w:p w:rsidR="004A7C36" w:rsidRPr="004A7C36" w:rsidRDefault="004A7C36" w:rsidP="004A7C36">
      <w:pPr>
        <w:pStyle w:val="ConsPlusNormal"/>
        <w:ind w:firstLine="540"/>
        <w:jc w:val="both"/>
        <w:rPr>
          <w:sz w:val="27"/>
          <w:szCs w:val="27"/>
        </w:rPr>
      </w:pPr>
      <w:r w:rsidRPr="004A7C36">
        <w:rPr>
          <w:sz w:val="27"/>
          <w:szCs w:val="27"/>
        </w:rPr>
        <w:t>7.2.5. Результаты проверки итогового сочинения (изложения) по критериям оценивания и оценка ("зачет"/"незачет") вносятся в копию бланка регистрации (в случае несоблюдения участником хотя бы одного из установленных требований - в копии бланка регистрации необходимо заполнить соответствующее поле "незачет" и внести оценку "незачет" по всей работе в целом).</w:t>
      </w:r>
    </w:p>
    <w:p w:rsidR="004A7C36" w:rsidRPr="004A7C36" w:rsidRDefault="004A7C36" w:rsidP="004A7C36">
      <w:pPr>
        <w:pStyle w:val="ConsPlusNormal"/>
        <w:ind w:firstLine="540"/>
        <w:jc w:val="both"/>
        <w:rPr>
          <w:sz w:val="27"/>
          <w:szCs w:val="27"/>
        </w:rPr>
      </w:pPr>
      <w:r w:rsidRPr="004A7C36">
        <w:rPr>
          <w:sz w:val="27"/>
          <w:szCs w:val="27"/>
        </w:rPr>
        <w:t>7.2.6. Копии бланков итогового сочинения (изложения) эксперты, участвующие в проверке итогового сочинения (изложения), передают ответственному лицу, определенному на муниципальном уровне.</w:t>
      </w:r>
    </w:p>
    <w:p w:rsidR="004A7C36" w:rsidRPr="004A7C36" w:rsidRDefault="004A7C36" w:rsidP="004A7C36">
      <w:pPr>
        <w:pStyle w:val="ConsPlusNormal"/>
        <w:ind w:firstLine="540"/>
        <w:jc w:val="both"/>
        <w:rPr>
          <w:sz w:val="27"/>
          <w:szCs w:val="27"/>
        </w:rPr>
      </w:pPr>
      <w:r w:rsidRPr="004A7C36">
        <w:rPr>
          <w:sz w:val="27"/>
          <w:szCs w:val="27"/>
        </w:rPr>
        <w:t>7.2.7. Ответственное лицо, определенное на муниципальном уровне, переносит результаты проверки по пяти критериям оценивания и оценки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 в оригинале бланка регистрации заполняется соответствующее поле "незачет", и вносится оценка "незачет" по всей работе в целом).</w:t>
      </w:r>
    </w:p>
    <w:p w:rsidR="004A7C36" w:rsidRPr="004A7C36" w:rsidRDefault="004A7C36" w:rsidP="004A7C36">
      <w:pPr>
        <w:pStyle w:val="ConsPlusNormal"/>
        <w:ind w:firstLine="540"/>
        <w:jc w:val="both"/>
        <w:rPr>
          <w:sz w:val="27"/>
          <w:szCs w:val="27"/>
        </w:rPr>
      </w:pPr>
      <w:r w:rsidRPr="004A7C36">
        <w:rPr>
          <w:sz w:val="27"/>
          <w:szCs w:val="27"/>
        </w:rPr>
        <w:t>7.3. При осуществлении проверки итоговых сочинений (изложений) и их оценивании персональные данные участников сочинений (изложений) могут быть доступны экспертам, участвующим в проверке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7.4. Проверка и оценивание итоговых сочинений (изложений) экспертами, участвующими в проверке итогового сочинения (изложения), комиссий образовательных организаций по проведению и проверке итогового сочинения (изложения) или экспертами, участвующими в проверке итогового сочинения (изложения), комиссий по проверке итогового сочинения (изложения) на муниципальном уровне, завершается не позднее чем через семь календарных дней с даты проведения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t>8. Обработка результатов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8.1. Оригиналы бланков итогового сочинения (изложения) участников итогового сочинения (изложения) с внесенными в них результатами проверки доставляются руководителями образовательных организаций в РЦОИ для последующей обработки.</w:t>
      </w:r>
    </w:p>
    <w:p w:rsidR="004A7C36" w:rsidRPr="004A7C36" w:rsidRDefault="004A7C36" w:rsidP="004A7C36">
      <w:pPr>
        <w:pStyle w:val="ConsPlusNormal"/>
        <w:ind w:firstLine="540"/>
        <w:jc w:val="both"/>
        <w:rPr>
          <w:sz w:val="27"/>
          <w:szCs w:val="27"/>
        </w:rPr>
      </w:pPr>
      <w:r w:rsidRPr="004A7C36">
        <w:rPr>
          <w:sz w:val="27"/>
          <w:szCs w:val="27"/>
        </w:rPr>
        <w:lastRenderedPageBreak/>
        <w:t>8.2. Обработка бланков итогового сочинения (изложения) осуществляется РЦОИ с использованием специальных аппаратно-программных средств.</w:t>
      </w:r>
    </w:p>
    <w:p w:rsidR="004A7C36" w:rsidRPr="004A7C36" w:rsidRDefault="004A7C36" w:rsidP="004A7C36">
      <w:pPr>
        <w:pStyle w:val="ConsPlusNormal"/>
        <w:jc w:val="both"/>
        <w:rPr>
          <w:sz w:val="27"/>
          <w:szCs w:val="27"/>
        </w:rPr>
      </w:pPr>
      <w:r w:rsidRPr="004A7C36">
        <w:rPr>
          <w:sz w:val="27"/>
          <w:szCs w:val="27"/>
        </w:rPr>
        <w:t>8.3. Обработка проверенных бланков итогового сочинения (изложения) включает в себя:</w:t>
      </w:r>
    </w:p>
    <w:p w:rsidR="004A7C36" w:rsidRPr="004A7C36" w:rsidRDefault="004A7C36" w:rsidP="004A7C36">
      <w:pPr>
        <w:pStyle w:val="ConsPlusNormal"/>
        <w:ind w:firstLine="540"/>
        <w:jc w:val="both"/>
        <w:rPr>
          <w:sz w:val="27"/>
          <w:szCs w:val="27"/>
        </w:rPr>
      </w:pPr>
      <w:r w:rsidRPr="004A7C36">
        <w:rPr>
          <w:sz w:val="27"/>
          <w:szCs w:val="27"/>
        </w:rPr>
        <w:t>8.3.1. Сканирование проверенных оригиналов бланков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8.3.2. Распознавание информации, внесенной в проверенные оригиналы бланков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8.3.3. Сверку распознанной информации с оригинальной информацией, внесенной в проверенные оригиналы бланков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8.4. Обработка бланков итогового сочинения (изложения) участников итогового сочинения (изложения) завершается не позднее чем через пять календарных дней после проведения проверки и оценивания итогового сочинения (изложения) комиссией образовательной организации по проведению и проверке итогового сочинения (изложения) или комиссией по проверке итогового сочинения (изложения) на муниципальном уровне.</w:t>
      </w:r>
    </w:p>
    <w:p w:rsidR="004A7C36" w:rsidRPr="004A7C36" w:rsidRDefault="004A7C36" w:rsidP="004A7C36">
      <w:pPr>
        <w:pStyle w:val="ConsPlusNormal"/>
        <w:ind w:firstLine="540"/>
        <w:jc w:val="both"/>
        <w:rPr>
          <w:sz w:val="27"/>
          <w:szCs w:val="27"/>
        </w:rPr>
      </w:pPr>
      <w:r w:rsidRPr="004A7C36">
        <w:rPr>
          <w:sz w:val="27"/>
          <w:szCs w:val="27"/>
        </w:rPr>
        <w:t>8.5. Бумажные бланки итогового сочинения (изложения) направляются на хранение в РЦОИ. Бумажные оригиналы бланков итогового сочинения (изложения) хранятся не менее шести месяцев после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8.6. Сведения о результатах итогового сочинения (изложения) РЦОИ вносит в региональные информационные системы.</w:t>
      </w:r>
    </w:p>
    <w:p w:rsidR="004A7C36" w:rsidRPr="004A7C36" w:rsidRDefault="004A7C36" w:rsidP="004A7C36">
      <w:pPr>
        <w:pStyle w:val="ConsPlusNormal"/>
        <w:ind w:firstLine="540"/>
        <w:jc w:val="both"/>
        <w:rPr>
          <w:sz w:val="27"/>
          <w:szCs w:val="27"/>
        </w:rPr>
      </w:pPr>
      <w:r w:rsidRPr="004A7C36">
        <w:rPr>
          <w:sz w:val="27"/>
          <w:szCs w:val="27"/>
        </w:rPr>
        <w:t>8.7. Образы оригиналов бланков итогового сочинения (изложения) РЦОИ размещает на региональных серверах.</w:t>
      </w:r>
    </w:p>
    <w:p w:rsidR="004A7C36" w:rsidRPr="004A7C36" w:rsidRDefault="004A7C36" w:rsidP="004A7C36">
      <w:pPr>
        <w:pStyle w:val="ConsPlusNormal"/>
        <w:ind w:firstLine="540"/>
        <w:jc w:val="both"/>
        <w:rPr>
          <w:sz w:val="27"/>
          <w:szCs w:val="27"/>
        </w:rPr>
      </w:pPr>
      <w:r w:rsidRPr="004A7C36">
        <w:rPr>
          <w:sz w:val="27"/>
          <w:szCs w:val="27"/>
        </w:rPr>
        <w:t>8.8.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A7C36" w:rsidRPr="004A7C36" w:rsidRDefault="004A7C36" w:rsidP="004A7C36">
      <w:pPr>
        <w:pStyle w:val="ConsPlusNormal"/>
        <w:jc w:val="both"/>
        <w:rPr>
          <w:sz w:val="27"/>
          <w:szCs w:val="27"/>
        </w:rPr>
      </w:pPr>
    </w:p>
    <w:p w:rsidR="004A7C36" w:rsidRPr="004A7C36" w:rsidRDefault="004A7C36" w:rsidP="006453DA">
      <w:pPr>
        <w:pStyle w:val="ConsPlusNormal"/>
        <w:jc w:val="center"/>
        <w:outlineLvl w:val="1"/>
        <w:rPr>
          <w:sz w:val="27"/>
          <w:szCs w:val="27"/>
        </w:rPr>
      </w:pPr>
      <w:r w:rsidRPr="004A7C36">
        <w:rPr>
          <w:sz w:val="27"/>
          <w:szCs w:val="27"/>
        </w:rPr>
        <w:t>9. Повторный допуск к написанию</w:t>
      </w:r>
      <w:r w:rsidR="006453DA">
        <w:rPr>
          <w:sz w:val="27"/>
          <w:szCs w:val="27"/>
        </w:rPr>
        <w:t xml:space="preserve"> </w:t>
      </w:r>
      <w:r w:rsidRPr="004A7C36">
        <w:rPr>
          <w:sz w:val="27"/>
          <w:szCs w:val="27"/>
        </w:rPr>
        <w:t>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9.1. 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обучающиеся, получившие по итоговому сочинению (изложению) неудовлетворительный результат ("незачет");</w:t>
      </w:r>
    </w:p>
    <w:p w:rsidR="004A7C36" w:rsidRPr="004A7C36" w:rsidRDefault="004A7C36" w:rsidP="004A7C36">
      <w:pPr>
        <w:pStyle w:val="ConsPlusNormal"/>
        <w:ind w:firstLine="540"/>
        <w:jc w:val="both"/>
        <w:rPr>
          <w:sz w:val="27"/>
          <w:szCs w:val="27"/>
        </w:rPr>
      </w:pPr>
      <w:r w:rsidRPr="004A7C36">
        <w:rPr>
          <w:sz w:val="27"/>
          <w:szCs w:val="27"/>
        </w:rPr>
        <w:t xml:space="preserve">- обучающиеся и лица, перечисленные в </w:t>
      </w:r>
      <w:hyperlink w:anchor="P58" w:history="1">
        <w:r w:rsidRPr="004A7C36">
          <w:rPr>
            <w:sz w:val="27"/>
            <w:szCs w:val="27"/>
          </w:rPr>
          <w:t>п. 2.2</w:t>
        </w:r>
      </w:hyperlink>
      <w:r w:rsidRPr="004A7C36">
        <w:rPr>
          <w:sz w:val="27"/>
          <w:szCs w:val="27"/>
        </w:rPr>
        <w:t xml:space="preserve"> настоящего Порядка, не явившиеся на итоговое сочинение (изложение) по уважительным причинам (болезнь или иные обстоятельства, подтвержденные документально);</w:t>
      </w:r>
    </w:p>
    <w:p w:rsidR="004A7C36" w:rsidRPr="004A7C36" w:rsidRDefault="004A7C36" w:rsidP="004A7C36">
      <w:pPr>
        <w:pStyle w:val="ConsPlusNormal"/>
        <w:ind w:firstLine="540"/>
        <w:jc w:val="both"/>
        <w:rPr>
          <w:sz w:val="27"/>
          <w:szCs w:val="27"/>
        </w:rPr>
      </w:pPr>
      <w:r w:rsidRPr="004A7C36">
        <w:rPr>
          <w:sz w:val="27"/>
          <w:szCs w:val="27"/>
        </w:rPr>
        <w:t xml:space="preserve">- обучающиеся, лица, перечисленные в </w:t>
      </w:r>
      <w:hyperlink w:anchor="P58" w:history="1">
        <w:r w:rsidRPr="004A7C36">
          <w:rPr>
            <w:sz w:val="27"/>
            <w:szCs w:val="27"/>
          </w:rPr>
          <w:t>п. 2.2</w:t>
        </w:r>
      </w:hyperlink>
      <w:r w:rsidRPr="004A7C36">
        <w:rPr>
          <w:sz w:val="27"/>
          <w:szCs w:val="27"/>
        </w:rPr>
        <w:t xml:space="preserve"> настоящего Порядка, не завершившие сдачу итогового сочинения (изложения) по уважительным причинам (болезнь или иные обстоятельства, подтвержденные документально).</w:t>
      </w:r>
    </w:p>
    <w:p w:rsidR="004A7C36" w:rsidRPr="004A7C36" w:rsidRDefault="004A7C36" w:rsidP="004A7C36">
      <w:pPr>
        <w:pStyle w:val="ConsPlusNormal"/>
        <w:ind w:firstLine="540"/>
        <w:jc w:val="both"/>
        <w:rPr>
          <w:sz w:val="27"/>
          <w:szCs w:val="27"/>
        </w:rPr>
      </w:pPr>
      <w:r w:rsidRPr="004A7C36">
        <w:rPr>
          <w:sz w:val="27"/>
          <w:szCs w:val="27"/>
        </w:rPr>
        <w:t xml:space="preserve">Обучающиеся, получившие по итоговому сочинению (изложению) неудовлетворительный результат ("незачет"), могут быть повторно допущены к </w:t>
      </w:r>
      <w:r w:rsidRPr="004A7C36">
        <w:rPr>
          <w:sz w:val="27"/>
          <w:szCs w:val="27"/>
        </w:rPr>
        <w:lastRenderedPageBreak/>
        <w:t>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A7C36" w:rsidRPr="004A7C36" w:rsidRDefault="004A7C36" w:rsidP="004A7C36">
      <w:pPr>
        <w:pStyle w:val="ConsPlusNormal"/>
        <w:jc w:val="both"/>
        <w:rPr>
          <w:sz w:val="27"/>
          <w:szCs w:val="27"/>
        </w:rPr>
      </w:pPr>
    </w:p>
    <w:p w:rsidR="004A7C36" w:rsidRPr="004A7C36" w:rsidRDefault="004A7C36" w:rsidP="006453DA">
      <w:pPr>
        <w:pStyle w:val="ConsPlusNormal"/>
        <w:jc w:val="center"/>
        <w:outlineLvl w:val="1"/>
        <w:rPr>
          <w:sz w:val="27"/>
          <w:szCs w:val="27"/>
        </w:rPr>
      </w:pPr>
      <w:r w:rsidRPr="004A7C36">
        <w:rPr>
          <w:sz w:val="27"/>
          <w:szCs w:val="27"/>
        </w:rPr>
        <w:t>10. Ознакомление с результатами итогового сочинения</w:t>
      </w:r>
      <w:r w:rsidR="006453DA">
        <w:rPr>
          <w:sz w:val="27"/>
          <w:szCs w:val="27"/>
        </w:rPr>
        <w:t xml:space="preserve"> </w:t>
      </w:r>
      <w:r w:rsidRPr="004A7C36">
        <w:rPr>
          <w:sz w:val="27"/>
          <w:szCs w:val="27"/>
        </w:rPr>
        <w:t>(изложения) и проведение повторной проверки итогового</w:t>
      </w:r>
      <w:r w:rsidR="006453DA">
        <w:rPr>
          <w:sz w:val="27"/>
          <w:szCs w:val="27"/>
        </w:rPr>
        <w:t xml:space="preserve"> </w:t>
      </w:r>
      <w:r w:rsidRPr="004A7C36">
        <w:rPr>
          <w:sz w:val="27"/>
          <w:szCs w:val="27"/>
        </w:rPr>
        <w:t>сочинения (изложения)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10.1. С результатами итогового сочинения (изложения) обучающиеся могут ознакомиться в образовательных организациях, реализующих образовательные программы среднего общего образования, выпускники прошлых лет - в органах местного самоуправления, осуществляющих управление в сфере образования, по месту регистрации на участие в итоговом сочинении (изложении).</w:t>
      </w:r>
    </w:p>
    <w:p w:rsidR="004A7C36" w:rsidRPr="004A7C36" w:rsidRDefault="004A7C36" w:rsidP="004A7C36">
      <w:pPr>
        <w:pStyle w:val="ConsPlusNormal"/>
        <w:ind w:firstLine="540"/>
        <w:jc w:val="both"/>
        <w:rPr>
          <w:sz w:val="27"/>
          <w:szCs w:val="27"/>
        </w:rPr>
      </w:pPr>
      <w:r w:rsidRPr="004A7C36">
        <w:rPr>
          <w:sz w:val="27"/>
          <w:szCs w:val="27"/>
        </w:rPr>
        <w:t>10.2.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комиссией из другой образовательной организации по проведению и проверке итогового сочинения (изложения) в случае, если проверка итоговых сочинений (изложений) и их оценивание осуществлялись экспертами, участвующими в проверке итогового сочинения (изложения), комиссий образовательных организаций по проведению и проверке итогового сочинения (изложения);</w:t>
      </w:r>
    </w:p>
    <w:p w:rsidR="004A7C36" w:rsidRPr="004A7C36" w:rsidRDefault="004A7C36" w:rsidP="004A7C36">
      <w:pPr>
        <w:pStyle w:val="ConsPlusNormal"/>
        <w:ind w:firstLine="540"/>
        <w:jc w:val="both"/>
        <w:rPr>
          <w:sz w:val="27"/>
          <w:szCs w:val="27"/>
        </w:rPr>
      </w:pPr>
      <w:r w:rsidRPr="004A7C36">
        <w:rPr>
          <w:sz w:val="27"/>
          <w:szCs w:val="27"/>
        </w:rPr>
        <w:t>- комиссией по проверке итогового сочинения (изложения) на муниципальном уровне из другого муниципального образования, в случае, если проверка итоговых сочинений (изложений) и их оценивание осуществлялись экспертами, участвующими в проверке итогового сочинения (изложения), комиссий по проверке итогового сочинения (изложения) на муниципальном уровне.</w:t>
      </w:r>
    </w:p>
    <w:p w:rsidR="004A7C36" w:rsidRPr="004A7C36" w:rsidRDefault="004A7C36" w:rsidP="004A7C36">
      <w:pPr>
        <w:pStyle w:val="ConsPlusNormal"/>
        <w:jc w:val="both"/>
        <w:rPr>
          <w:sz w:val="27"/>
          <w:szCs w:val="27"/>
        </w:rPr>
      </w:pPr>
    </w:p>
    <w:p w:rsidR="004A7C36" w:rsidRPr="004A7C36" w:rsidRDefault="004A7C36" w:rsidP="004A7C36">
      <w:pPr>
        <w:pStyle w:val="ConsPlusNormal"/>
        <w:jc w:val="center"/>
        <w:outlineLvl w:val="1"/>
        <w:rPr>
          <w:sz w:val="27"/>
          <w:szCs w:val="27"/>
        </w:rPr>
      </w:pPr>
      <w:r w:rsidRPr="004A7C36">
        <w:rPr>
          <w:sz w:val="27"/>
          <w:szCs w:val="27"/>
        </w:rPr>
        <w:t>11. Срок действия результатов итогового сочинения</w:t>
      </w:r>
    </w:p>
    <w:p w:rsidR="004A7C36" w:rsidRPr="004A7C36" w:rsidRDefault="004A7C36" w:rsidP="004A7C36">
      <w:pPr>
        <w:pStyle w:val="ConsPlusNormal"/>
        <w:jc w:val="both"/>
        <w:rPr>
          <w:sz w:val="27"/>
          <w:szCs w:val="27"/>
        </w:rPr>
      </w:pPr>
    </w:p>
    <w:p w:rsidR="004A7C36" w:rsidRPr="004A7C36" w:rsidRDefault="004A7C36" w:rsidP="004A7C36">
      <w:pPr>
        <w:pStyle w:val="ConsPlusNormal"/>
        <w:ind w:firstLine="540"/>
        <w:jc w:val="both"/>
        <w:rPr>
          <w:sz w:val="27"/>
          <w:szCs w:val="27"/>
        </w:rPr>
      </w:pPr>
      <w:r w:rsidRPr="004A7C36">
        <w:rPr>
          <w:sz w:val="27"/>
          <w:szCs w:val="27"/>
        </w:rPr>
        <w:t>11.1. 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 следующих за годом получения такого результата.</w:t>
      </w:r>
    </w:p>
    <w:p w:rsidR="004A7C36" w:rsidRPr="004A7C36" w:rsidRDefault="004A7C36" w:rsidP="004A7C36">
      <w:pPr>
        <w:pStyle w:val="ConsPlusNormal"/>
        <w:ind w:firstLine="540"/>
        <w:jc w:val="both"/>
        <w:rPr>
          <w:sz w:val="27"/>
          <w:szCs w:val="27"/>
        </w:rPr>
      </w:pPr>
      <w:r w:rsidRPr="004A7C36">
        <w:rPr>
          <w:sz w:val="27"/>
          <w:szCs w:val="27"/>
        </w:rPr>
        <w:t>11.2. Выпускники прошлых лет могут участвовать в написании итогового сочинения, в том числе при наличии у них действующих результатов итогового сочинения прошлых лет.</w:t>
      </w:r>
    </w:p>
    <w:p w:rsidR="004A7C36" w:rsidRPr="004A7C36" w:rsidRDefault="004A7C36" w:rsidP="004A7C36">
      <w:pPr>
        <w:pStyle w:val="ConsPlusNormal"/>
        <w:ind w:firstLine="540"/>
        <w:jc w:val="both"/>
        <w:rPr>
          <w:sz w:val="27"/>
          <w:szCs w:val="27"/>
        </w:rPr>
      </w:pPr>
      <w:r w:rsidRPr="004A7C36">
        <w:rPr>
          <w:sz w:val="27"/>
          <w:szCs w:val="27"/>
        </w:rPr>
        <w:t>11.3. 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результаты итогового сочинения только текущего года, при этом результат итогового сочинения прошлого года аннулируется.</w:t>
      </w:r>
    </w:p>
    <w:p w:rsidR="004A7C36" w:rsidRPr="004A7C36" w:rsidRDefault="004A7C36" w:rsidP="004A7C36">
      <w:pPr>
        <w:pStyle w:val="ConsPlusNormal"/>
        <w:jc w:val="both"/>
        <w:rPr>
          <w:sz w:val="27"/>
          <w:szCs w:val="27"/>
        </w:rPr>
      </w:pPr>
    </w:p>
    <w:p w:rsidR="004A7C36" w:rsidRDefault="004A7C36" w:rsidP="004A7C36">
      <w:pPr>
        <w:pStyle w:val="ConsPlusNormal"/>
        <w:jc w:val="both"/>
      </w:pPr>
    </w:p>
    <w:sectPr w:rsidR="004A7C36" w:rsidSect="006453DA">
      <w:pgSz w:w="11905" w:h="16838"/>
      <w:pgMar w:top="851" w:right="567" w:bottom="1134" w:left="1134" w:header="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075" w:rsidRDefault="00C64075" w:rsidP="004A7C36">
      <w:r>
        <w:separator/>
      </w:r>
    </w:p>
  </w:endnote>
  <w:endnote w:type="continuationSeparator" w:id="1">
    <w:p w:rsidR="00C64075" w:rsidRDefault="00C64075" w:rsidP="004A7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075" w:rsidRDefault="00C64075" w:rsidP="004A7C36">
      <w:r>
        <w:separator/>
      </w:r>
    </w:p>
  </w:footnote>
  <w:footnote w:type="continuationSeparator" w:id="1">
    <w:p w:rsidR="00C64075" w:rsidRDefault="00C64075" w:rsidP="004A7C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A7C36"/>
    <w:rsid w:val="00112F4F"/>
    <w:rsid w:val="001A7D2E"/>
    <w:rsid w:val="00272102"/>
    <w:rsid w:val="002A51E9"/>
    <w:rsid w:val="00342D36"/>
    <w:rsid w:val="003707FD"/>
    <w:rsid w:val="003B1FE8"/>
    <w:rsid w:val="003E6DDA"/>
    <w:rsid w:val="003F0752"/>
    <w:rsid w:val="00410DE9"/>
    <w:rsid w:val="004360C4"/>
    <w:rsid w:val="00496093"/>
    <w:rsid w:val="004A7C36"/>
    <w:rsid w:val="00540F73"/>
    <w:rsid w:val="005B7442"/>
    <w:rsid w:val="005F5904"/>
    <w:rsid w:val="006453DA"/>
    <w:rsid w:val="00655CEC"/>
    <w:rsid w:val="006D5409"/>
    <w:rsid w:val="0083586A"/>
    <w:rsid w:val="008A17E2"/>
    <w:rsid w:val="008B49A1"/>
    <w:rsid w:val="00902CD3"/>
    <w:rsid w:val="00990170"/>
    <w:rsid w:val="00AB570B"/>
    <w:rsid w:val="00B036B1"/>
    <w:rsid w:val="00B5400A"/>
    <w:rsid w:val="00B630C0"/>
    <w:rsid w:val="00B667EA"/>
    <w:rsid w:val="00B741CC"/>
    <w:rsid w:val="00BA18E8"/>
    <w:rsid w:val="00C64075"/>
    <w:rsid w:val="00D24FE4"/>
    <w:rsid w:val="00DC203F"/>
    <w:rsid w:val="00E17669"/>
    <w:rsid w:val="00E305F4"/>
    <w:rsid w:val="00ED064A"/>
    <w:rsid w:val="00F63CC6"/>
    <w:rsid w:val="00F90176"/>
    <w:rsid w:val="00FA42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0C4"/>
    <w:rPr>
      <w:sz w:val="24"/>
      <w:szCs w:val="24"/>
    </w:rPr>
  </w:style>
  <w:style w:type="paragraph" w:styleId="1">
    <w:name w:val="heading 1"/>
    <w:basedOn w:val="a"/>
    <w:next w:val="a"/>
    <w:link w:val="10"/>
    <w:qFormat/>
    <w:rsid w:val="004360C4"/>
    <w:pPr>
      <w:keepNext/>
      <w:jc w:val="center"/>
      <w:outlineLvl w:val="0"/>
    </w:pPr>
    <w:rPr>
      <w:b/>
      <w:bCs/>
      <w:sz w:val="28"/>
    </w:rPr>
  </w:style>
  <w:style w:type="paragraph" w:styleId="2">
    <w:name w:val="heading 2"/>
    <w:basedOn w:val="a"/>
    <w:next w:val="a"/>
    <w:link w:val="20"/>
    <w:qFormat/>
    <w:rsid w:val="004360C4"/>
    <w:pPr>
      <w:keepNext/>
      <w:jc w:val="center"/>
      <w:outlineLvl w:val="1"/>
    </w:pPr>
    <w:rPr>
      <w:b/>
      <w:bCs/>
    </w:rPr>
  </w:style>
  <w:style w:type="paragraph" w:styleId="3">
    <w:name w:val="heading 3"/>
    <w:basedOn w:val="a"/>
    <w:next w:val="a"/>
    <w:link w:val="30"/>
    <w:qFormat/>
    <w:rsid w:val="004360C4"/>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60C4"/>
    <w:rPr>
      <w:b/>
      <w:bCs/>
      <w:sz w:val="28"/>
      <w:szCs w:val="24"/>
    </w:rPr>
  </w:style>
  <w:style w:type="character" w:customStyle="1" w:styleId="20">
    <w:name w:val="Заголовок 2 Знак"/>
    <w:basedOn w:val="a0"/>
    <w:link w:val="2"/>
    <w:rsid w:val="004360C4"/>
    <w:rPr>
      <w:b/>
      <w:bCs/>
      <w:sz w:val="24"/>
      <w:szCs w:val="24"/>
    </w:rPr>
  </w:style>
  <w:style w:type="character" w:customStyle="1" w:styleId="30">
    <w:name w:val="Заголовок 3 Знак"/>
    <w:basedOn w:val="a0"/>
    <w:link w:val="3"/>
    <w:rsid w:val="004360C4"/>
    <w:rPr>
      <w:b/>
      <w:bCs/>
      <w:sz w:val="32"/>
      <w:szCs w:val="24"/>
    </w:rPr>
  </w:style>
  <w:style w:type="character" w:styleId="a3">
    <w:name w:val="Strong"/>
    <w:basedOn w:val="a0"/>
    <w:uiPriority w:val="22"/>
    <w:qFormat/>
    <w:rsid w:val="004360C4"/>
    <w:rPr>
      <w:b/>
      <w:bCs/>
      <w:i/>
      <w:sz w:val="28"/>
      <w:lang w:val="en-GB" w:eastAsia="en-US" w:bidi="ar-SA"/>
    </w:rPr>
  </w:style>
  <w:style w:type="character" w:styleId="a4">
    <w:name w:val="Emphasis"/>
    <w:basedOn w:val="a0"/>
    <w:uiPriority w:val="20"/>
    <w:qFormat/>
    <w:rsid w:val="004360C4"/>
    <w:rPr>
      <w:b/>
      <w:i/>
      <w:iCs/>
      <w:sz w:val="28"/>
      <w:lang w:val="en-GB" w:eastAsia="en-US" w:bidi="ar-SA"/>
    </w:rPr>
  </w:style>
  <w:style w:type="paragraph" w:styleId="a5">
    <w:name w:val="List Paragraph"/>
    <w:basedOn w:val="a"/>
    <w:uiPriority w:val="34"/>
    <w:qFormat/>
    <w:rsid w:val="004360C4"/>
    <w:pPr>
      <w:spacing w:after="200" w:line="276" w:lineRule="auto"/>
      <w:ind w:left="720"/>
      <w:contextualSpacing/>
    </w:pPr>
    <w:rPr>
      <w:rFonts w:ascii="Calibri" w:hAnsi="Calibri"/>
      <w:sz w:val="22"/>
      <w:szCs w:val="22"/>
    </w:rPr>
  </w:style>
  <w:style w:type="character" w:styleId="a6">
    <w:name w:val="Subtle Emphasis"/>
    <w:basedOn w:val="a0"/>
    <w:uiPriority w:val="19"/>
    <w:qFormat/>
    <w:rsid w:val="004360C4"/>
    <w:rPr>
      <w:b/>
      <w:i/>
      <w:iCs/>
      <w:color w:val="808080" w:themeColor="text1" w:themeTint="7F"/>
      <w:sz w:val="28"/>
      <w:lang w:val="en-GB" w:eastAsia="en-US" w:bidi="ar-SA"/>
    </w:rPr>
  </w:style>
  <w:style w:type="character" w:styleId="a7">
    <w:name w:val="Intense Emphasis"/>
    <w:basedOn w:val="a0"/>
    <w:uiPriority w:val="21"/>
    <w:qFormat/>
    <w:rsid w:val="004360C4"/>
    <w:rPr>
      <w:b/>
      <w:bCs/>
      <w:i/>
      <w:iCs/>
      <w:color w:val="4F81BD" w:themeColor="accent1"/>
      <w:sz w:val="28"/>
      <w:lang w:val="en-GB" w:eastAsia="en-US" w:bidi="ar-SA"/>
    </w:rPr>
  </w:style>
  <w:style w:type="character" w:styleId="a8">
    <w:name w:val="Subtle Reference"/>
    <w:basedOn w:val="a0"/>
    <w:uiPriority w:val="31"/>
    <w:qFormat/>
    <w:rsid w:val="004360C4"/>
    <w:rPr>
      <w:b/>
      <w:i/>
      <w:smallCaps/>
      <w:color w:val="C0504D" w:themeColor="accent2"/>
      <w:sz w:val="28"/>
      <w:u w:val="single"/>
      <w:lang w:val="en-GB" w:eastAsia="en-US" w:bidi="ar-SA"/>
    </w:rPr>
  </w:style>
  <w:style w:type="paragraph" w:customStyle="1" w:styleId="ConsPlusNormal">
    <w:name w:val="ConsPlusNormal"/>
    <w:rsid w:val="004A7C36"/>
    <w:pPr>
      <w:widowControl w:val="0"/>
      <w:autoSpaceDE w:val="0"/>
      <w:autoSpaceDN w:val="0"/>
    </w:pPr>
  </w:style>
  <w:style w:type="paragraph" w:customStyle="1" w:styleId="ConsPlusTitle">
    <w:name w:val="ConsPlusTitle"/>
    <w:rsid w:val="004A7C36"/>
    <w:pPr>
      <w:widowControl w:val="0"/>
      <w:autoSpaceDE w:val="0"/>
      <w:autoSpaceDN w:val="0"/>
    </w:pPr>
    <w:rPr>
      <w:b/>
    </w:rPr>
  </w:style>
  <w:style w:type="paragraph" w:customStyle="1" w:styleId="ConsPlusTitlePage">
    <w:name w:val="ConsPlusTitlePage"/>
    <w:rsid w:val="004A7C36"/>
    <w:pPr>
      <w:widowControl w:val="0"/>
      <w:autoSpaceDE w:val="0"/>
      <w:autoSpaceDN w:val="0"/>
    </w:pPr>
    <w:rPr>
      <w:rFonts w:ascii="Tahoma" w:hAnsi="Tahoma" w:cs="Tahoma"/>
    </w:rPr>
  </w:style>
  <w:style w:type="paragraph" w:styleId="a9">
    <w:name w:val="header"/>
    <w:basedOn w:val="a"/>
    <w:link w:val="aa"/>
    <w:uiPriority w:val="99"/>
    <w:semiHidden/>
    <w:unhideWhenUsed/>
    <w:rsid w:val="004A7C36"/>
    <w:pPr>
      <w:tabs>
        <w:tab w:val="center" w:pos="4677"/>
        <w:tab w:val="right" w:pos="9355"/>
      </w:tabs>
    </w:pPr>
  </w:style>
  <w:style w:type="character" w:customStyle="1" w:styleId="aa">
    <w:name w:val="Верхний колонтитул Знак"/>
    <w:basedOn w:val="a0"/>
    <w:link w:val="a9"/>
    <w:uiPriority w:val="99"/>
    <w:semiHidden/>
    <w:rsid w:val="004A7C36"/>
    <w:rPr>
      <w:sz w:val="24"/>
      <w:szCs w:val="24"/>
    </w:rPr>
  </w:style>
  <w:style w:type="paragraph" w:styleId="ab">
    <w:name w:val="footer"/>
    <w:basedOn w:val="a"/>
    <w:link w:val="ac"/>
    <w:uiPriority w:val="99"/>
    <w:semiHidden/>
    <w:unhideWhenUsed/>
    <w:rsid w:val="004A7C36"/>
    <w:pPr>
      <w:tabs>
        <w:tab w:val="center" w:pos="4677"/>
        <w:tab w:val="right" w:pos="9355"/>
      </w:tabs>
    </w:pPr>
  </w:style>
  <w:style w:type="character" w:customStyle="1" w:styleId="ac">
    <w:name w:val="Нижний колонтитул Знак"/>
    <w:basedOn w:val="a0"/>
    <w:link w:val="ab"/>
    <w:uiPriority w:val="99"/>
    <w:semiHidden/>
    <w:rsid w:val="004A7C3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EBCEC59BDBA9AEF80208223451308BE32299CAD93DD56337108FCA2A9D9DBD9FA84FD15AC744234AE3698A52j5YCI" TargetMode="External"/><Relationship Id="rId3" Type="http://schemas.openxmlformats.org/officeDocument/2006/relationships/webSettings" Target="webSettings.xml"/><Relationship Id="rId7" Type="http://schemas.openxmlformats.org/officeDocument/2006/relationships/hyperlink" Target="consultantplus://offline/ref=3EEBCEC59BDBA9AEF802013B3351308BE6289DC3DC31D56337108FCA2A9D9DBD9FA84FD15AC744234AE3698A52j5YC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EEBCEC59BDBA9AEF802013B3351308BE52199CFD13CD56337108FCA2A9D9DBD8DA817DD5ACF5A204BF63FDB1701506A7636EA7E57DC554Fj3Y4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5438</Words>
  <Characters>30999</Characters>
  <Application>Microsoft Office Word</Application>
  <DocSecurity>0</DocSecurity>
  <Lines>258</Lines>
  <Paragraphs>72</Paragraphs>
  <ScaleCrop>false</ScaleCrop>
  <Company/>
  <LinksUpToDate>false</LinksUpToDate>
  <CharactersWithSpaces>36365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balashova_a</dc:creator>
  <cp:lastModifiedBy>balashova_a</cp:lastModifiedBy>
  <cp:revision>2</cp:revision>
  <dcterms:created xsi:type="dcterms:W3CDTF">2018-10-08T08:24:00Z</dcterms:created>
  <dcterms:modified xsi:type="dcterms:W3CDTF">2018-10-08T08:34:00Z</dcterms:modified>
</cp:coreProperties>
</file>