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C36" w:rsidRPr="004A7C36" w:rsidRDefault="004A7C36" w:rsidP="004A7C36">
      <w:pPr>
        <w:pStyle w:val="ConsPlusTitle"/>
        <w:jc w:val="center"/>
        <w:rPr>
          <w:sz w:val="27"/>
          <w:szCs w:val="27"/>
        </w:rPr>
      </w:pPr>
      <w:r w:rsidRPr="004A7C36">
        <w:rPr>
          <w:sz w:val="27"/>
          <w:szCs w:val="27"/>
        </w:rPr>
        <w:t xml:space="preserve">Порядок проведения итогового сочинения (изложения) в Пензенской области </w:t>
      </w:r>
    </w:p>
    <w:p w:rsidR="004A7C36" w:rsidRPr="004A7C36" w:rsidRDefault="004A7C36" w:rsidP="004A7C36">
      <w:pPr>
        <w:pStyle w:val="ConsPlusTitle"/>
        <w:jc w:val="center"/>
        <w:rPr>
          <w:sz w:val="27"/>
          <w:szCs w:val="27"/>
        </w:rPr>
      </w:pPr>
      <w:r w:rsidRPr="004A7C36">
        <w:rPr>
          <w:sz w:val="27"/>
          <w:szCs w:val="27"/>
        </w:rPr>
        <w:t xml:space="preserve">как условия допуска к государственной итоговой аттестации </w:t>
      </w:r>
    </w:p>
    <w:p w:rsidR="004A7C36" w:rsidRPr="004A7C36" w:rsidRDefault="004A7C36" w:rsidP="004A7C36">
      <w:pPr>
        <w:pStyle w:val="ConsPlusTitle"/>
        <w:jc w:val="center"/>
        <w:rPr>
          <w:sz w:val="27"/>
          <w:szCs w:val="27"/>
        </w:rPr>
      </w:pPr>
      <w:r w:rsidRPr="004A7C36">
        <w:rPr>
          <w:sz w:val="27"/>
          <w:szCs w:val="27"/>
        </w:rPr>
        <w:t>по образовательным программам среднего общего образования</w:t>
      </w:r>
    </w:p>
    <w:p w:rsidR="004A7C36" w:rsidRPr="004A7C36" w:rsidRDefault="004A7C36" w:rsidP="004A7C36">
      <w:pPr>
        <w:pStyle w:val="ConsPlusNormal"/>
        <w:jc w:val="both"/>
        <w:rPr>
          <w:sz w:val="27"/>
          <w:szCs w:val="27"/>
        </w:rPr>
      </w:pPr>
    </w:p>
    <w:p w:rsidR="004A7C36" w:rsidRPr="004A7C36" w:rsidRDefault="004A7C36" w:rsidP="004A7C36">
      <w:pPr>
        <w:pStyle w:val="ConsPlusNormal"/>
        <w:jc w:val="center"/>
        <w:outlineLvl w:val="1"/>
        <w:rPr>
          <w:sz w:val="27"/>
          <w:szCs w:val="27"/>
        </w:rPr>
      </w:pPr>
      <w:r w:rsidRPr="004A7C36">
        <w:rPr>
          <w:sz w:val="27"/>
          <w:szCs w:val="27"/>
        </w:rPr>
        <w:t>1. Общие положения</w:t>
      </w:r>
    </w:p>
    <w:p w:rsidR="004A7C36" w:rsidRPr="004A7C36" w:rsidRDefault="004A7C36" w:rsidP="004A7C36">
      <w:pPr>
        <w:pStyle w:val="ConsPlusNormal"/>
        <w:jc w:val="both"/>
        <w:rPr>
          <w:sz w:val="27"/>
          <w:szCs w:val="27"/>
        </w:rPr>
      </w:pPr>
    </w:p>
    <w:p w:rsidR="004A7C36" w:rsidRPr="004A7C36" w:rsidRDefault="004A7C36" w:rsidP="004A7C36">
      <w:pPr>
        <w:pStyle w:val="ConsPlusNormal"/>
        <w:ind w:firstLine="540"/>
        <w:jc w:val="both"/>
        <w:rPr>
          <w:sz w:val="27"/>
          <w:szCs w:val="27"/>
        </w:rPr>
      </w:pPr>
      <w:r w:rsidRPr="004A7C36">
        <w:rPr>
          <w:sz w:val="27"/>
          <w:szCs w:val="27"/>
        </w:rPr>
        <w:t xml:space="preserve">1.1. Порядок проведения итогового сочинения (изложения) в Пензенской области как условия допуска к государственной итоговой аттестации по образовательным программам среднего общего образования (далее - Порядок) разработан на основании </w:t>
      </w:r>
      <w:hyperlink r:id="rId6" w:history="1">
        <w:r w:rsidRPr="004A7C36">
          <w:rPr>
            <w:sz w:val="27"/>
            <w:szCs w:val="27"/>
          </w:rPr>
          <w:t>Порядка</w:t>
        </w:r>
      </w:hyperlink>
      <w:r w:rsidRPr="004A7C36">
        <w:rPr>
          <w:sz w:val="27"/>
          <w:szCs w:val="27"/>
        </w:rPr>
        <w:t xml:space="preserve"> проведения государственной итоговой аттестации по образовательным программам среднего общего образования, утвержденного приказом Министерства образования и науки Российской Федерации от 26.12.2013 N 1400 (с последующими изменениями), </w:t>
      </w:r>
      <w:hyperlink r:id="rId7" w:history="1">
        <w:r w:rsidRPr="004A7C36">
          <w:rPr>
            <w:sz w:val="27"/>
            <w:szCs w:val="27"/>
          </w:rPr>
          <w:t>письмом</w:t>
        </w:r>
      </w:hyperlink>
      <w:r w:rsidRPr="004A7C36">
        <w:rPr>
          <w:sz w:val="27"/>
          <w:szCs w:val="27"/>
        </w:rPr>
        <w:t xml:space="preserve"> Федеральной службы по надзору в сфере образования и науки (далее - Рособрнадзор) от 01.10.2015 N 02-448.</w:t>
      </w:r>
    </w:p>
    <w:p w:rsidR="004A7C36" w:rsidRPr="004A7C36" w:rsidRDefault="004A7C36" w:rsidP="004A7C36">
      <w:pPr>
        <w:pStyle w:val="ConsPlusNormal"/>
        <w:ind w:firstLine="540"/>
        <w:jc w:val="both"/>
        <w:rPr>
          <w:sz w:val="27"/>
          <w:szCs w:val="27"/>
        </w:rPr>
      </w:pPr>
      <w:r w:rsidRPr="004A7C36">
        <w:rPr>
          <w:sz w:val="27"/>
          <w:szCs w:val="27"/>
        </w:rPr>
        <w:t>1.2. Настоящий Порядок определяет категории участников, сроки и продолжительность проведения итогового сочинения (изложения), требования, предъявляемые к лицам, привлекаемым к проведению и проверке итогового сочинения (изложения), порядок и сроки проверки итогового сочинения (изложения), порядок обработки результатов итогового сочинения (изложения).</w:t>
      </w:r>
    </w:p>
    <w:p w:rsidR="004A7C36" w:rsidRPr="004A7C36" w:rsidRDefault="004A7C36" w:rsidP="004A7C36">
      <w:pPr>
        <w:pStyle w:val="ConsPlusNormal"/>
        <w:jc w:val="both"/>
        <w:rPr>
          <w:sz w:val="27"/>
          <w:szCs w:val="27"/>
        </w:rPr>
      </w:pPr>
    </w:p>
    <w:p w:rsidR="004A7C36" w:rsidRPr="004A7C36" w:rsidRDefault="004A7C36" w:rsidP="004A7C36">
      <w:pPr>
        <w:pStyle w:val="ConsPlusNormal"/>
        <w:jc w:val="center"/>
        <w:outlineLvl w:val="1"/>
        <w:rPr>
          <w:sz w:val="27"/>
          <w:szCs w:val="27"/>
        </w:rPr>
      </w:pPr>
      <w:r w:rsidRPr="004A7C36">
        <w:rPr>
          <w:sz w:val="27"/>
          <w:szCs w:val="27"/>
        </w:rPr>
        <w:t>2. Участники итогового сочинения (изложения)</w:t>
      </w:r>
    </w:p>
    <w:p w:rsidR="004A7C36" w:rsidRPr="004A7C36" w:rsidRDefault="004A7C36" w:rsidP="004A7C36">
      <w:pPr>
        <w:pStyle w:val="ConsPlusNormal"/>
        <w:jc w:val="both"/>
        <w:rPr>
          <w:sz w:val="27"/>
          <w:szCs w:val="27"/>
        </w:rPr>
      </w:pPr>
    </w:p>
    <w:p w:rsidR="004A7C36" w:rsidRPr="004A7C36" w:rsidRDefault="004A7C36" w:rsidP="004A7C36">
      <w:pPr>
        <w:pStyle w:val="ConsPlusNormal"/>
        <w:ind w:firstLine="540"/>
        <w:jc w:val="both"/>
        <w:rPr>
          <w:sz w:val="27"/>
          <w:szCs w:val="27"/>
        </w:rPr>
      </w:pPr>
      <w:r w:rsidRPr="004A7C36">
        <w:rPr>
          <w:sz w:val="27"/>
          <w:szCs w:val="27"/>
        </w:rPr>
        <w:t>2.1.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в Пензенской области для обучающихся по образовательным программам среднего общего образования, в том числе для:</w:t>
      </w:r>
    </w:p>
    <w:p w:rsidR="004A7C36" w:rsidRPr="004A7C36" w:rsidRDefault="004A7C36" w:rsidP="004A7C36">
      <w:pPr>
        <w:pStyle w:val="ConsPlusNormal"/>
        <w:ind w:firstLine="540"/>
        <w:jc w:val="both"/>
        <w:rPr>
          <w:sz w:val="27"/>
          <w:szCs w:val="27"/>
        </w:rPr>
      </w:pPr>
      <w:r w:rsidRPr="004A7C36">
        <w:rPr>
          <w:sz w:val="27"/>
          <w:szCs w:val="27"/>
        </w:rPr>
        <w:t>-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4A7C36" w:rsidRPr="004A7C36" w:rsidRDefault="004A7C36" w:rsidP="004A7C36">
      <w:pPr>
        <w:pStyle w:val="ConsPlusNormal"/>
        <w:ind w:firstLine="540"/>
        <w:jc w:val="both"/>
        <w:rPr>
          <w:sz w:val="27"/>
          <w:szCs w:val="27"/>
        </w:rPr>
      </w:pPr>
      <w:r w:rsidRPr="004A7C36">
        <w:rPr>
          <w:sz w:val="27"/>
          <w:szCs w:val="27"/>
        </w:rPr>
        <w:t>-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участия в ГИА в качестве экстернов с последующим получением документа о среднем общем образовании);</w:t>
      </w:r>
    </w:p>
    <w:p w:rsidR="004A7C36" w:rsidRPr="004A7C36" w:rsidRDefault="004A7C36" w:rsidP="004A7C36">
      <w:pPr>
        <w:pStyle w:val="ConsPlusNormal"/>
        <w:ind w:firstLine="540"/>
        <w:jc w:val="both"/>
        <w:rPr>
          <w:sz w:val="27"/>
          <w:szCs w:val="27"/>
        </w:rPr>
      </w:pPr>
      <w:r w:rsidRPr="004A7C36">
        <w:rPr>
          <w:sz w:val="27"/>
          <w:szCs w:val="27"/>
        </w:rPr>
        <w:t>-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4A7C36" w:rsidRPr="004A7C36" w:rsidRDefault="004A7C36" w:rsidP="004A7C36">
      <w:pPr>
        <w:pStyle w:val="ConsPlusNormal"/>
        <w:ind w:firstLine="540"/>
        <w:jc w:val="both"/>
        <w:rPr>
          <w:sz w:val="27"/>
          <w:szCs w:val="27"/>
        </w:rPr>
      </w:pPr>
      <w:r w:rsidRPr="004A7C36">
        <w:rPr>
          <w:sz w:val="27"/>
          <w:szCs w:val="27"/>
        </w:rPr>
        <w:t>- обучающихся с ограниченными возможностями здоровья, детей-инвалидов и инвалидов по образовательным программам среднего общего образования.</w:t>
      </w:r>
    </w:p>
    <w:p w:rsidR="004A7C36" w:rsidRPr="004A7C36" w:rsidRDefault="004A7C36" w:rsidP="004A7C36">
      <w:pPr>
        <w:pStyle w:val="ConsPlusNormal"/>
        <w:ind w:firstLine="540"/>
        <w:jc w:val="both"/>
        <w:rPr>
          <w:sz w:val="27"/>
          <w:szCs w:val="27"/>
        </w:rPr>
      </w:pPr>
      <w:bookmarkStart w:id="0" w:name="P58"/>
      <w:bookmarkEnd w:id="0"/>
      <w:r w:rsidRPr="004A7C36">
        <w:rPr>
          <w:sz w:val="27"/>
          <w:szCs w:val="27"/>
        </w:rPr>
        <w:t>2.2. Итоговое сочинение в целях использования его результатов при приеме в образовательные организации высшего образования по желанию также может проводиться для:</w:t>
      </w:r>
    </w:p>
    <w:p w:rsidR="004A7C36" w:rsidRPr="004A7C36" w:rsidRDefault="004A7C36" w:rsidP="004A7C36">
      <w:pPr>
        <w:pStyle w:val="ConsPlusNormal"/>
        <w:ind w:firstLine="540"/>
        <w:jc w:val="both"/>
        <w:rPr>
          <w:sz w:val="27"/>
          <w:szCs w:val="27"/>
        </w:rPr>
      </w:pPr>
      <w:r w:rsidRPr="004A7C36">
        <w:rPr>
          <w:sz w:val="27"/>
          <w:szCs w:val="27"/>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w:t>
      </w:r>
      <w:r w:rsidRPr="004A7C36">
        <w:rPr>
          <w:sz w:val="27"/>
          <w:szCs w:val="27"/>
        </w:rPr>
        <w:lastRenderedPageBreak/>
        <w:t>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4A7C36" w:rsidRPr="004A7C36" w:rsidRDefault="004A7C36" w:rsidP="004A7C36">
      <w:pPr>
        <w:pStyle w:val="ConsPlusNormal"/>
        <w:ind w:firstLine="540"/>
        <w:jc w:val="both"/>
        <w:rPr>
          <w:sz w:val="27"/>
          <w:szCs w:val="27"/>
        </w:rPr>
      </w:pPr>
      <w:r w:rsidRPr="004A7C36">
        <w:rPr>
          <w:sz w:val="27"/>
          <w:szCs w:val="27"/>
        </w:rPr>
        <w:t>- граждан, имеющих среднее общее образование, полученное в иностранных образовательных организациях (далее вместе - выпускники прошлых лет);</w:t>
      </w:r>
    </w:p>
    <w:p w:rsidR="004A7C36" w:rsidRPr="004A7C36" w:rsidRDefault="004A7C36" w:rsidP="004A7C36">
      <w:pPr>
        <w:pStyle w:val="ConsPlusNormal"/>
        <w:ind w:firstLine="540"/>
        <w:jc w:val="both"/>
        <w:rPr>
          <w:sz w:val="27"/>
          <w:szCs w:val="27"/>
        </w:rPr>
      </w:pPr>
      <w:r w:rsidRPr="004A7C36">
        <w:rPr>
          <w:sz w:val="27"/>
          <w:szCs w:val="27"/>
        </w:rPr>
        <w:t>- лиц, обучающихся по образовательным программам среднего профессионального образования;</w:t>
      </w:r>
    </w:p>
    <w:p w:rsidR="004A7C36" w:rsidRPr="004A7C36" w:rsidRDefault="004A7C36" w:rsidP="004A7C36">
      <w:pPr>
        <w:pStyle w:val="ConsPlusNormal"/>
        <w:ind w:firstLine="540"/>
        <w:jc w:val="both"/>
        <w:rPr>
          <w:sz w:val="27"/>
          <w:szCs w:val="27"/>
        </w:rPr>
      </w:pPr>
      <w:r w:rsidRPr="004A7C36">
        <w:rPr>
          <w:sz w:val="27"/>
          <w:szCs w:val="27"/>
        </w:rPr>
        <w:t>- лиц, получающих среднее общее образование в иностранных образовательных организациях;</w:t>
      </w:r>
    </w:p>
    <w:p w:rsidR="004A7C36" w:rsidRPr="004A7C36" w:rsidRDefault="004A7C36" w:rsidP="004A7C36">
      <w:pPr>
        <w:pStyle w:val="ConsPlusNormal"/>
        <w:ind w:firstLine="540"/>
        <w:jc w:val="both"/>
        <w:rPr>
          <w:sz w:val="27"/>
          <w:szCs w:val="27"/>
        </w:rPr>
      </w:pPr>
      <w:r w:rsidRPr="004A7C36">
        <w:rPr>
          <w:sz w:val="27"/>
          <w:szCs w:val="27"/>
        </w:rPr>
        <w:t>- 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4A7C36" w:rsidRPr="004A7C36" w:rsidRDefault="004A7C36" w:rsidP="004A7C36">
      <w:pPr>
        <w:pStyle w:val="ConsPlusNormal"/>
        <w:jc w:val="both"/>
        <w:rPr>
          <w:sz w:val="27"/>
          <w:szCs w:val="27"/>
        </w:rPr>
      </w:pPr>
      <w:r w:rsidRPr="004A7C36">
        <w:rPr>
          <w:sz w:val="27"/>
          <w:szCs w:val="27"/>
        </w:rPr>
        <w:t>2.3. Изложение вправе писать следующие категории лиц:</w:t>
      </w:r>
    </w:p>
    <w:p w:rsidR="004A7C36" w:rsidRPr="004A7C36" w:rsidRDefault="004A7C36" w:rsidP="004A7C36">
      <w:pPr>
        <w:pStyle w:val="ConsPlusNormal"/>
        <w:ind w:firstLine="540"/>
        <w:jc w:val="both"/>
        <w:rPr>
          <w:sz w:val="27"/>
          <w:szCs w:val="27"/>
        </w:rPr>
      </w:pPr>
      <w:r w:rsidRPr="004A7C36">
        <w:rPr>
          <w:sz w:val="27"/>
          <w:szCs w:val="27"/>
        </w:rPr>
        <w:t>- обучающиеся с ограниченными возможностями здоровья, дети-инвалиды и инвалиды;</w:t>
      </w:r>
    </w:p>
    <w:p w:rsidR="004A7C36" w:rsidRPr="004A7C36" w:rsidRDefault="004A7C36" w:rsidP="004A7C36">
      <w:pPr>
        <w:pStyle w:val="ConsPlusNormal"/>
        <w:ind w:firstLine="540"/>
        <w:jc w:val="both"/>
        <w:rPr>
          <w:sz w:val="27"/>
          <w:szCs w:val="27"/>
        </w:rPr>
      </w:pPr>
      <w:r w:rsidRPr="004A7C36">
        <w:rPr>
          <w:sz w:val="27"/>
          <w:szCs w:val="27"/>
        </w:rPr>
        <w:t>- 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4A7C36" w:rsidRPr="004A7C36" w:rsidRDefault="004A7C36" w:rsidP="004A7C36">
      <w:pPr>
        <w:pStyle w:val="ConsPlusNormal"/>
        <w:ind w:firstLine="540"/>
        <w:jc w:val="both"/>
        <w:rPr>
          <w:sz w:val="27"/>
          <w:szCs w:val="27"/>
        </w:rPr>
      </w:pPr>
      <w:r w:rsidRPr="004A7C36">
        <w:rPr>
          <w:sz w:val="27"/>
          <w:szCs w:val="27"/>
        </w:rPr>
        <w:t>- 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4A7C36" w:rsidRPr="004A7C36" w:rsidRDefault="004A7C36" w:rsidP="004A7C36">
      <w:pPr>
        <w:pStyle w:val="ConsPlusNormal"/>
        <w:ind w:firstLine="540"/>
        <w:jc w:val="both"/>
        <w:rPr>
          <w:sz w:val="27"/>
          <w:szCs w:val="27"/>
        </w:rPr>
      </w:pPr>
      <w:r w:rsidRPr="004A7C36">
        <w:rPr>
          <w:sz w:val="27"/>
          <w:szCs w:val="27"/>
        </w:rPr>
        <w:t>2.4. Для лиц, имеющих медицинские показания для обучения на дому и соответствующие рекомендации психолого-медико-педагогической комиссии, итоговое сочинение (изложение) организуется на дому.</w:t>
      </w:r>
    </w:p>
    <w:p w:rsidR="004A7C36" w:rsidRPr="004A7C36" w:rsidRDefault="004A7C36" w:rsidP="004A7C36">
      <w:pPr>
        <w:pStyle w:val="ConsPlusNormal"/>
        <w:ind w:firstLine="540"/>
        <w:jc w:val="both"/>
        <w:rPr>
          <w:sz w:val="27"/>
          <w:szCs w:val="27"/>
        </w:rPr>
      </w:pPr>
      <w:r w:rsidRPr="004A7C36">
        <w:rPr>
          <w:sz w:val="27"/>
          <w:szCs w:val="27"/>
        </w:rPr>
        <w:t>Для участников итогового сочинения (изложения) с ограниченными возможностями здоровья, детей-инвалидов и инвалидов итоговое сочинение (изложение) может по их желанию проводиться в устной форме.</w:t>
      </w:r>
    </w:p>
    <w:p w:rsidR="004A7C36" w:rsidRPr="004A7C36" w:rsidRDefault="004A7C36" w:rsidP="004A7C36">
      <w:pPr>
        <w:pStyle w:val="ConsPlusNormal"/>
        <w:ind w:firstLine="540"/>
        <w:jc w:val="both"/>
        <w:rPr>
          <w:sz w:val="27"/>
          <w:szCs w:val="27"/>
        </w:rPr>
      </w:pPr>
      <w:r w:rsidRPr="004A7C36">
        <w:rPr>
          <w:sz w:val="27"/>
          <w:szCs w:val="27"/>
        </w:rPr>
        <w:t>2.5. Для участия в итоговом сочинении (изложении) участники подают заявление не позднее чем за две недели до начала проведения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4A7C36" w:rsidRPr="004A7C36" w:rsidRDefault="004A7C36" w:rsidP="004A7C36">
      <w:pPr>
        <w:pStyle w:val="ConsPlusNormal"/>
        <w:ind w:firstLine="540"/>
        <w:jc w:val="both"/>
        <w:rPr>
          <w:sz w:val="27"/>
          <w:szCs w:val="27"/>
        </w:rPr>
      </w:pPr>
      <w:r w:rsidRPr="004A7C36">
        <w:rPr>
          <w:sz w:val="27"/>
          <w:szCs w:val="27"/>
        </w:rPr>
        <w:t>Обучающиеся с ограниченными возможностями здоровья 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4A7C36" w:rsidRPr="004A7C36" w:rsidRDefault="004A7C36" w:rsidP="004A7C36">
      <w:pPr>
        <w:pStyle w:val="ConsPlusNormal"/>
        <w:ind w:firstLine="540"/>
        <w:jc w:val="both"/>
        <w:rPr>
          <w:sz w:val="27"/>
          <w:szCs w:val="27"/>
        </w:rPr>
      </w:pPr>
      <w:r w:rsidRPr="004A7C36">
        <w:rPr>
          <w:sz w:val="27"/>
          <w:szCs w:val="27"/>
        </w:rPr>
        <w:t xml:space="preserve">Регистрация лиц, перечисленных в </w:t>
      </w:r>
      <w:hyperlink w:anchor="P58" w:history="1">
        <w:r w:rsidRPr="004A7C36">
          <w:rPr>
            <w:sz w:val="27"/>
            <w:szCs w:val="27"/>
          </w:rPr>
          <w:t>п. 2.2</w:t>
        </w:r>
      </w:hyperlink>
      <w:r w:rsidRPr="004A7C36">
        <w:rPr>
          <w:sz w:val="27"/>
          <w:szCs w:val="27"/>
        </w:rPr>
        <w:t>, для участия по их желанию в итоговом сочинении проводится в органах местного самоуправления, осуществляющих управление в сфере образования, муниципальных районов и городских округов Пензенской области.</w:t>
      </w:r>
    </w:p>
    <w:p w:rsidR="004A7C36" w:rsidRPr="004A7C36" w:rsidRDefault="004A7C36" w:rsidP="004A7C36">
      <w:pPr>
        <w:pStyle w:val="ConsPlusNormal"/>
        <w:ind w:firstLine="540"/>
        <w:jc w:val="both"/>
        <w:rPr>
          <w:sz w:val="27"/>
          <w:szCs w:val="27"/>
        </w:rPr>
      </w:pPr>
      <w:r w:rsidRPr="004A7C36">
        <w:rPr>
          <w:sz w:val="27"/>
          <w:szCs w:val="27"/>
        </w:rPr>
        <w:lastRenderedPageBreak/>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4A7C36" w:rsidRPr="004A7C36" w:rsidRDefault="004A7C36" w:rsidP="004A7C36">
      <w:pPr>
        <w:pStyle w:val="ConsPlusNormal"/>
        <w:ind w:firstLine="540"/>
        <w:jc w:val="both"/>
        <w:rPr>
          <w:sz w:val="27"/>
          <w:szCs w:val="27"/>
        </w:rPr>
      </w:pPr>
      <w:r w:rsidRPr="004A7C36">
        <w:rPr>
          <w:sz w:val="27"/>
          <w:szCs w:val="27"/>
        </w:rPr>
        <w:t xml:space="preserve">Лица, перечисленные в </w:t>
      </w:r>
      <w:hyperlink w:anchor="P58" w:history="1">
        <w:r w:rsidRPr="004A7C36">
          <w:rPr>
            <w:sz w:val="27"/>
            <w:szCs w:val="27"/>
          </w:rPr>
          <w:t>п. 2.2</w:t>
        </w:r>
      </w:hyperlink>
      <w:r w:rsidRPr="004A7C36">
        <w:rPr>
          <w:sz w:val="27"/>
          <w:szCs w:val="27"/>
        </w:rPr>
        <w:t>,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rsidR="004A7C36" w:rsidRPr="004A7C36" w:rsidRDefault="004A7C36" w:rsidP="004A7C36">
      <w:pPr>
        <w:pStyle w:val="ConsPlusNormal"/>
        <w:ind w:firstLine="540"/>
        <w:jc w:val="both"/>
        <w:rPr>
          <w:sz w:val="27"/>
          <w:szCs w:val="27"/>
        </w:rPr>
      </w:pPr>
      <w:r w:rsidRPr="004A7C36">
        <w:rPr>
          <w:sz w:val="27"/>
          <w:szCs w:val="27"/>
        </w:rPr>
        <w:t>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w:t>
      </w:r>
    </w:p>
    <w:p w:rsidR="004A7C36" w:rsidRPr="004A7C36" w:rsidRDefault="004A7C36" w:rsidP="004A7C36">
      <w:pPr>
        <w:pStyle w:val="ConsPlusNormal"/>
        <w:jc w:val="both"/>
        <w:rPr>
          <w:sz w:val="27"/>
          <w:szCs w:val="27"/>
        </w:rPr>
      </w:pPr>
    </w:p>
    <w:p w:rsidR="004A7C36" w:rsidRPr="004A7C36" w:rsidRDefault="004A7C36" w:rsidP="004A7C36">
      <w:pPr>
        <w:pStyle w:val="ConsPlusNormal"/>
        <w:jc w:val="center"/>
        <w:outlineLvl w:val="1"/>
        <w:rPr>
          <w:sz w:val="27"/>
          <w:szCs w:val="27"/>
        </w:rPr>
      </w:pPr>
      <w:r w:rsidRPr="004A7C36">
        <w:rPr>
          <w:sz w:val="27"/>
          <w:szCs w:val="27"/>
        </w:rPr>
        <w:t>3. Организация проведения итогового сочинения (изложения)</w:t>
      </w:r>
    </w:p>
    <w:p w:rsidR="004A7C36" w:rsidRPr="004A7C36" w:rsidRDefault="004A7C36" w:rsidP="004A7C36">
      <w:pPr>
        <w:pStyle w:val="ConsPlusNormal"/>
        <w:jc w:val="both"/>
        <w:rPr>
          <w:sz w:val="27"/>
          <w:szCs w:val="27"/>
        </w:rPr>
      </w:pPr>
    </w:p>
    <w:p w:rsidR="004A7C36" w:rsidRPr="004A7C36" w:rsidRDefault="004A7C36" w:rsidP="004A7C36">
      <w:pPr>
        <w:pStyle w:val="ConsPlusNormal"/>
        <w:ind w:firstLine="540"/>
        <w:jc w:val="both"/>
        <w:rPr>
          <w:sz w:val="27"/>
          <w:szCs w:val="27"/>
        </w:rPr>
      </w:pPr>
      <w:r w:rsidRPr="004A7C36">
        <w:rPr>
          <w:sz w:val="27"/>
          <w:szCs w:val="27"/>
        </w:rPr>
        <w:t>3.1. Итоговое сочинение (изложение) проводится в образовательных организациях, реализующих образовательные программы среднего общего образования (далее - образовательные организации).</w:t>
      </w:r>
    </w:p>
    <w:p w:rsidR="004A7C36" w:rsidRPr="004A7C36" w:rsidRDefault="004A7C36" w:rsidP="004A7C36">
      <w:pPr>
        <w:pStyle w:val="ConsPlusNormal"/>
        <w:ind w:firstLine="540"/>
        <w:jc w:val="both"/>
        <w:rPr>
          <w:sz w:val="27"/>
          <w:szCs w:val="27"/>
        </w:rPr>
      </w:pPr>
      <w:r w:rsidRPr="004A7C36">
        <w:rPr>
          <w:sz w:val="27"/>
          <w:szCs w:val="27"/>
        </w:rPr>
        <w:t>3.2. В целях информирования граждан о порядке проведения итогового сочинения (изложения) на официальных сайтах образовательных организаций, Министерства образования Пензенской области в информационно-телекоммуникационной сети "Интернет" публикуется следующая информация:</w:t>
      </w:r>
    </w:p>
    <w:p w:rsidR="004A7C36" w:rsidRPr="004A7C36" w:rsidRDefault="004A7C36" w:rsidP="004A7C36">
      <w:pPr>
        <w:pStyle w:val="ConsPlusNormal"/>
        <w:ind w:firstLine="540"/>
        <w:jc w:val="both"/>
        <w:rPr>
          <w:sz w:val="27"/>
          <w:szCs w:val="27"/>
        </w:rPr>
      </w:pPr>
      <w:r w:rsidRPr="004A7C36">
        <w:rPr>
          <w:sz w:val="27"/>
          <w:szCs w:val="27"/>
        </w:rPr>
        <w:t>- о порядке проведения итогового сочинения (изложения) - не позднее чем за два месяца до дня проведения итогового сочинения;</w:t>
      </w:r>
    </w:p>
    <w:p w:rsidR="004A7C36" w:rsidRPr="004A7C36" w:rsidRDefault="004A7C36" w:rsidP="004A7C36">
      <w:pPr>
        <w:pStyle w:val="ConsPlusNormal"/>
        <w:ind w:firstLine="540"/>
        <w:jc w:val="both"/>
        <w:rPr>
          <w:sz w:val="27"/>
          <w:szCs w:val="27"/>
        </w:rPr>
      </w:pPr>
      <w:r w:rsidRPr="004A7C36">
        <w:rPr>
          <w:sz w:val="27"/>
          <w:szCs w:val="27"/>
        </w:rPr>
        <w:t xml:space="preserve">- о сроках и местах регистрации для участия в написании итогового сочинения (для лиц, перечисленных в </w:t>
      </w:r>
      <w:hyperlink w:anchor="P58" w:history="1">
        <w:r w:rsidRPr="004A7C36">
          <w:rPr>
            <w:sz w:val="27"/>
            <w:szCs w:val="27"/>
          </w:rPr>
          <w:t>п. 2.2</w:t>
        </w:r>
      </w:hyperlink>
      <w:r w:rsidRPr="004A7C36">
        <w:rPr>
          <w:sz w:val="27"/>
          <w:szCs w:val="27"/>
        </w:rPr>
        <w:t>) - не позднее чем за два месяца до дня проведения итогового сочинения;</w:t>
      </w:r>
    </w:p>
    <w:p w:rsidR="004A7C36" w:rsidRPr="004A7C36" w:rsidRDefault="004A7C36" w:rsidP="004A7C36">
      <w:pPr>
        <w:pStyle w:val="ConsPlusNormal"/>
        <w:ind w:firstLine="540"/>
        <w:jc w:val="both"/>
        <w:rPr>
          <w:sz w:val="27"/>
          <w:szCs w:val="27"/>
        </w:rPr>
      </w:pPr>
      <w:r w:rsidRPr="004A7C36">
        <w:rPr>
          <w:sz w:val="27"/>
          <w:szCs w:val="27"/>
        </w:rPr>
        <w:t>- о сроках проведения итогового сочинения (изложения) - не позднее чем за месяц до завершения срока подачи заявления на участие в итоговом сочинении (изложении);</w:t>
      </w:r>
    </w:p>
    <w:p w:rsidR="004A7C36" w:rsidRPr="004A7C36" w:rsidRDefault="004A7C36" w:rsidP="004A7C36">
      <w:pPr>
        <w:pStyle w:val="ConsPlusNormal"/>
        <w:ind w:firstLine="540"/>
        <w:jc w:val="both"/>
        <w:rPr>
          <w:sz w:val="27"/>
          <w:szCs w:val="27"/>
        </w:rPr>
      </w:pPr>
      <w:r w:rsidRPr="004A7C36">
        <w:rPr>
          <w:sz w:val="27"/>
          <w:szCs w:val="27"/>
        </w:rPr>
        <w:t>- о сроках, местах и порядке информирования о результатах итогового сочинения (изложения) - не позднее чем за месяц до дня проведения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 xml:space="preserve">3.3. Организационное и технологическое обеспечение проведения итогового сочинения (изложения) на территории Пензенской области, в том числе обеспечение деятельности по эксплуатации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РИС) и взаимодействие с федеральной информационной системой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осуществляется региональным центром обработки информации и оценки достижений учащихся Государственного автономного образовательного учреждения дополнительного профессионального образования "Институт регионального развития Пензенской </w:t>
      </w:r>
      <w:r w:rsidRPr="004A7C36">
        <w:rPr>
          <w:sz w:val="27"/>
          <w:szCs w:val="27"/>
        </w:rPr>
        <w:lastRenderedPageBreak/>
        <w:t>области" (далее - РЦОИ).</w:t>
      </w:r>
    </w:p>
    <w:p w:rsidR="004A7C36" w:rsidRPr="004A7C36" w:rsidRDefault="004A7C36" w:rsidP="004A7C36">
      <w:pPr>
        <w:pStyle w:val="ConsPlusNormal"/>
        <w:ind w:firstLine="540"/>
        <w:jc w:val="both"/>
        <w:rPr>
          <w:sz w:val="27"/>
          <w:szCs w:val="27"/>
        </w:rPr>
      </w:pPr>
      <w:r w:rsidRPr="004A7C36">
        <w:rPr>
          <w:sz w:val="27"/>
          <w:szCs w:val="27"/>
        </w:rPr>
        <w:t>3.4. Для организации и проведения итогового сочинения (изложения) формируются: комиссия образовательной организации по проведению и проверке итогового сочинения (изложения) либо комиссия образовательной организации по проведению итогового сочинения (изложения) и муниципальная комиссия по проверке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3.4.1. В состав комиссии образовательной организации по проведению и проверке итогового сочинения (изложения) входят:</w:t>
      </w:r>
    </w:p>
    <w:p w:rsidR="004A7C36" w:rsidRPr="004A7C36" w:rsidRDefault="004A7C36" w:rsidP="004A7C36">
      <w:pPr>
        <w:pStyle w:val="ConsPlusNormal"/>
        <w:ind w:firstLine="540"/>
        <w:jc w:val="both"/>
        <w:rPr>
          <w:sz w:val="27"/>
          <w:szCs w:val="27"/>
        </w:rPr>
      </w:pPr>
      <w:r w:rsidRPr="004A7C36">
        <w:rPr>
          <w:sz w:val="27"/>
          <w:szCs w:val="27"/>
        </w:rPr>
        <w:t>- члены комиссии, участвующие в организации проведения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 эксперты комиссии, участвующие в проверке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 член комиссии, ответственный за получение бланков итогового сочинения (изложения) в РЦОИ;</w:t>
      </w:r>
    </w:p>
    <w:p w:rsidR="004A7C36" w:rsidRPr="004A7C36" w:rsidRDefault="004A7C36" w:rsidP="004A7C36">
      <w:pPr>
        <w:pStyle w:val="ConsPlusNormal"/>
        <w:ind w:firstLine="540"/>
        <w:jc w:val="both"/>
        <w:rPr>
          <w:sz w:val="27"/>
          <w:szCs w:val="27"/>
        </w:rPr>
      </w:pPr>
      <w:r w:rsidRPr="004A7C36">
        <w:rPr>
          <w:sz w:val="27"/>
          <w:szCs w:val="27"/>
        </w:rPr>
        <w:t>- технический специалист, оказывающий информационно-технологическую помощь при проведении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3.4.2. В состав комиссии образовательной организации по проведению итогового сочинения (изложения) входят:</w:t>
      </w:r>
    </w:p>
    <w:p w:rsidR="004A7C36" w:rsidRPr="004A7C36" w:rsidRDefault="004A7C36" w:rsidP="004A7C36">
      <w:pPr>
        <w:pStyle w:val="ConsPlusNormal"/>
        <w:ind w:firstLine="540"/>
        <w:jc w:val="both"/>
        <w:rPr>
          <w:sz w:val="27"/>
          <w:szCs w:val="27"/>
        </w:rPr>
      </w:pPr>
      <w:r w:rsidRPr="004A7C36">
        <w:rPr>
          <w:sz w:val="27"/>
          <w:szCs w:val="27"/>
        </w:rPr>
        <w:t>- члены комиссии, участвующие в организации проведения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 член комиссии, ответственный за получение бланков итогового сочинения (изложения) в РЦОИ;</w:t>
      </w:r>
    </w:p>
    <w:p w:rsidR="004A7C36" w:rsidRPr="004A7C36" w:rsidRDefault="004A7C36" w:rsidP="004A7C36">
      <w:pPr>
        <w:pStyle w:val="ConsPlusNormal"/>
        <w:ind w:firstLine="540"/>
        <w:jc w:val="both"/>
        <w:rPr>
          <w:sz w:val="27"/>
          <w:szCs w:val="27"/>
        </w:rPr>
      </w:pPr>
      <w:r w:rsidRPr="004A7C36">
        <w:rPr>
          <w:sz w:val="27"/>
          <w:szCs w:val="27"/>
        </w:rPr>
        <w:t>- технический специалист, оказывающий информационно-технологическую помощь при проведении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В состав муниципальной комиссии по проверке итогового сочинения (изложения) входят эксперты комиссии, участвующие в проверке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3.5. Состав комиссии образовательной организации по проведению и проверке итогового сочинения (изложения), комиссии образовательной организации по проведению итогового сочинения (изложения) и муниципальной комиссии по проверке итогового сочинения (изложения) формируется из числа работников образовательных организаций. Для получения объективных результатов при проверке и проведении итоговых сочинений (изложений) рекомендуется не привлекать работников, обучающих выпускников данного учебного года.</w:t>
      </w:r>
    </w:p>
    <w:p w:rsidR="004A7C36" w:rsidRPr="004A7C36" w:rsidRDefault="004A7C36" w:rsidP="004A7C36">
      <w:pPr>
        <w:pStyle w:val="ConsPlusNormal"/>
        <w:ind w:firstLine="540"/>
        <w:jc w:val="both"/>
        <w:rPr>
          <w:sz w:val="27"/>
          <w:szCs w:val="27"/>
        </w:rPr>
      </w:pPr>
      <w:r w:rsidRPr="004A7C36">
        <w:rPr>
          <w:sz w:val="27"/>
          <w:szCs w:val="27"/>
        </w:rPr>
        <w:t>3.6. Проверка итоговых сочинений (изложений) участников итогового сочинения (изложения) осуществляется экспертами, участвующими в проверке итогового сочинения (изложения), комиссий образовательных организаций по проведению и проверке итогового сочинения (изложения) или экспертами, участвующими в проверке итогового сочинения (изложения), муниципальных комиссий по проверке итогового сочинения (изложения), с правом привлечения независимых экспертов.</w:t>
      </w:r>
    </w:p>
    <w:p w:rsidR="004A7C36" w:rsidRPr="004A7C36" w:rsidRDefault="004A7C36" w:rsidP="004A7C36">
      <w:pPr>
        <w:pStyle w:val="ConsPlusNormal"/>
        <w:ind w:firstLine="540"/>
        <w:jc w:val="both"/>
        <w:rPr>
          <w:sz w:val="27"/>
          <w:szCs w:val="27"/>
        </w:rPr>
      </w:pPr>
      <w:r w:rsidRPr="004A7C36">
        <w:rPr>
          <w:sz w:val="27"/>
          <w:szCs w:val="27"/>
        </w:rPr>
        <w:t>3.7. Комиссия образовательной организации по проведению и проверке итогового сочинения (изложения) или комиссия образовательной организации по проведению итогового сочинения (изложения) и муниципальная комиссия по проверке итогового сочинения (изложения) состоят не менее чем из трех человек.</w:t>
      </w:r>
    </w:p>
    <w:p w:rsidR="004A7C36" w:rsidRPr="004A7C36" w:rsidRDefault="004A7C36" w:rsidP="004A7C36">
      <w:pPr>
        <w:pStyle w:val="ConsPlusNormal"/>
        <w:ind w:firstLine="540"/>
        <w:jc w:val="both"/>
        <w:rPr>
          <w:sz w:val="27"/>
          <w:szCs w:val="27"/>
        </w:rPr>
      </w:pPr>
      <w:r w:rsidRPr="004A7C36">
        <w:rPr>
          <w:sz w:val="27"/>
          <w:szCs w:val="27"/>
        </w:rPr>
        <w:t xml:space="preserve">3.8. К экспертам, участвующим в проверке итогового сочинения (изложения), комиссий образовательных организаций по проведению и проверке итогового сочинения (изложения), экспертам участвующим в проверке итогового сочинения (изложения), муниципальной комиссии по проверке итогового сочинения (изложения), а также независимым экспертам других организаций, привлекаемых к проверке </w:t>
      </w:r>
      <w:r w:rsidRPr="004A7C36">
        <w:rPr>
          <w:sz w:val="27"/>
          <w:szCs w:val="27"/>
        </w:rPr>
        <w:lastRenderedPageBreak/>
        <w:t>итоговых сочинений (изложений), предъявляются следующие требования:</w:t>
      </w:r>
    </w:p>
    <w:p w:rsidR="004A7C36" w:rsidRPr="004A7C36" w:rsidRDefault="004A7C36" w:rsidP="004A7C36">
      <w:pPr>
        <w:pStyle w:val="ConsPlusNormal"/>
        <w:ind w:firstLine="540"/>
        <w:jc w:val="both"/>
        <w:rPr>
          <w:sz w:val="27"/>
          <w:szCs w:val="27"/>
        </w:rPr>
      </w:pPr>
      <w:r w:rsidRPr="004A7C36">
        <w:rPr>
          <w:sz w:val="27"/>
          <w:szCs w:val="27"/>
        </w:rPr>
        <w:t xml:space="preserve">1) знание нормативных правовых актов, регламентирующих проведение итогового сочинения (изложения), в том числе </w:t>
      </w:r>
      <w:hyperlink r:id="rId8" w:history="1">
        <w:r w:rsidRPr="004A7C36">
          <w:rPr>
            <w:sz w:val="27"/>
            <w:szCs w:val="27"/>
          </w:rPr>
          <w:t>приказа</w:t>
        </w:r>
      </w:hyperlink>
      <w:r w:rsidRPr="004A7C36">
        <w:rPr>
          <w:sz w:val="27"/>
          <w:szCs w:val="27"/>
        </w:rPr>
        <w:t xml:space="preserve"> Министерства образования науки Российской Федерации от 05.03.2004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последующим изменениями);</w:t>
      </w:r>
    </w:p>
    <w:p w:rsidR="004A7C36" w:rsidRPr="004A7C36" w:rsidRDefault="004A7C36" w:rsidP="004A7C36">
      <w:pPr>
        <w:pStyle w:val="ConsPlusNormal"/>
        <w:ind w:firstLine="540"/>
        <w:jc w:val="both"/>
        <w:rPr>
          <w:sz w:val="27"/>
          <w:szCs w:val="27"/>
        </w:rPr>
      </w:pPr>
      <w:r w:rsidRPr="004A7C36">
        <w:rPr>
          <w:sz w:val="27"/>
          <w:szCs w:val="27"/>
        </w:rPr>
        <w:t>2) изучение методических материалов по подготовке к проведению итогового сочинения (изложения);</w:t>
      </w:r>
    </w:p>
    <w:p w:rsidR="004A7C36" w:rsidRPr="004A7C36" w:rsidRDefault="004A7C36" w:rsidP="004A7C36">
      <w:pPr>
        <w:pStyle w:val="ConsPlusNormal"/>
        <w:jc w:val="both"/>
        <w:rPr>
          <w:sz w:val="27"/>
          <w:szCs w:val="27"/>
        </w:rPr>
      </w:pPr>
      <w:r w:rsidRPr="004A7C36">
        <w:rPr>
          <w:sz w:val="27"/>
          <w:szCs w:val="27"/>
        </w:rPr>
        <w:t>3) владение необходимыми предметными компетенциями:</w:t>
      </w:r>
    </w:p>
    <w:p w:rsidR="004A7C36" w:rsidRPr="004A7C36" w:rsidRDefault="004A7C36" w:rsidP="004A7C36">
      <w:pPr>
        <w:pStyle w:val="ConsPlusNormal"/>
        <w:ind w:firstLine="540"/>
        <w:jc w:val="both"/>
        <w:rPr>
          <w:sz w:val="27"/>
          <w:szCs w:val="27"/>
        </w:rPr>
      </w:pPr>
      <w:r w:rsidRPr="004A7C36">
        <w:rPr>
          <w:sz w:val="27"/>
          <w:szCs w:val="27"/>
        </w:rPr>
        <w:t>- наличие высшего профессионального (педагогического) образования по специальности "учитель русского языка и литературы";</w:t>
      </w:r>
    </w:p>
    <w:p w:rsidR="004A7C36" w:rsidRPr="004A7C36" w:rsidRDefault="004A7C36" w:rsidP="004A7C36">
      <w:pPr>
        <w:pStyle w:val="ConsPlusNormal"/>
        <w:ind w:firstLine="540"/>
        <w:jc w:val="both"/>
        <w:rPr>
          <w:sz w:val="27"/>
          <w:szCs w:val="27"/>
        </w:rPr>
      </w:pPr>
      <w:r w:rsidRPr="004A7C36">
        <w:rPr>
          <w:sz w:val="27"/>
          <w:szCs w:val="27"/>
        </w:rPr>
        <w:t>- опыт проверки сочинений (изложений) в выпускном классе образовательных организаций, реализующих программы среднего общего образования;</w:t>
      </w:r>
    </w:p>
    <w:p w:rsidR="004A7C36" w:rsidRPr="004A7C36" w:rsidRDefault="004A7C36" w:rsidP="004A7C36">
      <w:pPr>
        <w:pStyle w:val="ConsPlusNormal"/>
        <w:ind w:firstLine="540"/>
        <w:jc w:val="both"/>
        <w:rPr>
          <w:sz w:val="27"/>
          <w:szCs w:val="27"/>
        </w:rPr>
      </w:pPr>
      <w:r w:rsidRPr="004A7C36">
        <w:rPr>
          <w:sz w:val="27"/>
          <w:szCs w:val="27"/>
        </w:rPr>
        <w:t>- знание общих научно-методических подходов к проверке и оцениванию сочинения (изложения);</w:t>
      </w:r>
    </w:p>
    <w:p w:rsidR="004A7C36" w:rsidRPr="004A7C36" w:rsidRDefault="004A7C36" w:rsidP="004A7C36">
      <w:pPr>
        <w:pStyle w:val="ConsPlusNormal"/>
        <w:jc w:val="both"/>
        <w:rPr>
          <w:sz w:val="27"/>
          <w:szCs w:val="27"/>
        </w:rPr>
      </w:pPr>
      <w:r w:rsidRPr="004A7C36">
        <w:rPr>
          <w:sz w:val="27"/>
          <w:szCs w:val="27"/>
        </w:rPr>
        <w:t>- умение объективно оценивать сочинения (изложения) обучающихся;</w:t>
      </w:r>
    </w:p>
    <w:p w:rsidR="004A7C36" w:rsidRPr="004A7C36" w:rsidRDefault="004A7C36" w:rsidP="004A7C36">
      <w:pPr>
        <w:pStyle w:val="ConsPlusNormal"/>
        <w:jc w:val="both"/>
        <w:rPr>
          <w:sz w:val="27"/>
          <w:szCs w:val="27"/>
        </w:rPr>
      </w:pPr>
      <w:r w:rsidRPr="004A7C36">
        <w:rPr>
          <w:sz w:val="27"/>
          <w:szCs w:val="27"/>
        </w:rPr>
        <w:t>- умение применять установленные критерии и нормативы оценки;</w:t>
      </w:r>
    </w:p>
    <w:p w:rsidR="004A7C36" w:rsidRPr="004A7C36" w:rsidRDefault="004A7C36" w:rsidP="004A7C36">
      <w:pPr>
        <w:pStyle w:val="ConsPlusNormal"/>
        <w:ind w:firstLine="540"/>
        <w:jc w:val="both"/>
        <w:rPr>
          <w:sz w:val="27"/>
          <w:szCs w:val="27"/>
        </w:rPr>
      </w:pPr>
      <w:r w:rsidRPr="004A7C36">
        <w:rPr>
          <w:sz w:val="27"/>
          <w:szCs w:val="27"/>
        </w:rPr>
        <w:t>- умение разграничивать ошибки и недочеты различного типа; выявлять в работе обучающихся однотипные и негрубые ошибки; правильно классифицировать ошибки сочинениях обучающихся;</w:t>
      </w:r>
    </w:p>
    <w:p w:rsidR="004A7C36" w:rsidRPr="004A7C36" w:rsidRDefault="004A7C36" w:rsidP="004A7C36">
      <w:pPr>
        <w:pStyle w:val="ConsPlusNormal"/>
        <w:ind w:firstLine="540"/>
        <w:jc w:val="both"/>
        <w:rPr>
          <w:sz w:val="27"/>
          <w:szCs w:val="27"/>
        </w:rPr>
      </w:pPr>
      <w:r w:rsidRPr="004A7C36">
        <w:rPr>
          <w:sz w:val="27"/>
          <w:szCs w:val="27"/>
        </w:rPr>
        <w:t>- умение оформлять результаты проверки, соблюдая установленные технические требования;</w:t>
      </w:r>
    </w:p>
    <w:p w:rsidR="004A7C36" w:rsidRPr="004A7C36" w:rsidRDefault="004A7C36" w:rsidP="004A7C36">
      <w:pPr>
        <w:pStyle w:val="ConsPlusNormal"/>
        <w:jc w:val="both"/>
        <w:rPr>
          <w:sz w:val="27"/>
          <w:szCs w:val="27"/>
        </w:rPr>
      </w:pPr>
      <w:r w:rsidRPr="004A7C36">
        <w:rPr>
          <w:sz w:val="27"/>
          <w:szCs w:val="27"/>
        </w:rPr>
        <w:t>- умение обобщать результаты.</w:t>
      </w:r>
    </w:p>
    <w:p w:rsidR="004A7C36" w:rsidRPr="004A7C36" w:rsidRDefault="004A7C36" w:rsidP="004A7C36">
      <w:pPr>
        <w:pStyle w:val="ConsPlusNormal"/>
        <w:ind w:firstLine="540"/>
        <w:jc w:val="both"/>
        <w:rPr>
          <w:sz w:val="27"/>
          <w:szCs w:val="27"/>
        </w:rPr>
      </w:pPr>
      <w:r w:rsidRPr="004A7C36">
        <w:rPr>
          <w:sz w:val="27"/>
          <w:szCs w:val="27"/>
        </w:rPr>
        <w:t>3.9. К проверке итоговых сочинений (изложений) привлекаются независимы эксперты-специалисты, не работающие в образовательной организации, которая обеспечивает проведение итогового сочинения (изложения), но имеющие необходимую квалификацию для проверки итогового сочинения (изложения). Независимые эксперты привлекаются обязательно в случае, если в образовательной организации отсутствуют педагогические работники для обеспечения проверки итоговых сочинений (изложений). Независимые эксперты могут привлекаться также для повышения объективности оценивания работ участников.</w:t>
      </w:r>
    </w:p>
    <w:p w:rsidR="004A7C36" w:rsidRPr="004A7C36" w:rsidRDefault="004A7C36" w:rsidP="004A7C36">
      <w:pPr>
        <w:pStyle w:val="ConsPlusNormal"/>
        <w:ind w:firstLine="540"/>
        <w:jc w:val="both"/>
        <w:rPr>
          <w:sz w:val="27"/>
          <w:szCs w:val="27"/>
        </w:rPr>
      </w:pPr>
      <w:r w:rsidRPr="004A7C36">
        <w:rPr>
          <w:sz w:val="27"/>
          <w:szCs w:val="27"/>
        </w:rPr>
        <w:t>Независимыми экспертами не могут быть близкие родственники участников итогового сочинения (изложения).</w:t>
      </w:r>
    </w:p>
    <w:p w:rsidR="004A7C36" w:rsidRPr="004A7C36" w:rsidRDefault="004A7C36" w:rsidP="004A7C36">
      <w:pPr>
        <w:pStyle w:val="ConsPlusNormal"/>
        <w:jc w:val="both"/>
        <w:rPr>
          <w:sz w:val="27"/>
          <w:szCs w:val="27"/>
        </w:rPr>
      </w:pPr>
    </w:p>
    <w:p w:rsidR="004A7C36" w:rsidRPr="004A7C36" w:rsidRDefault="004A7C36" w:rsidP="004A7C36">
      <w:pPr>
        <w:pStyle w:val="ConsPlusNormal"/>
        <w:jc w:val="center"/>
        <w:outlineLvl w:val="1"/>
        <w:rPr>
          <w:sz w:val="27"/>
          <w:szCs w:val="27"/>
        </w:rPr>
      </w:pPr>
      <w:r w:rsidRPr="004A7C36">
        <w:rPr>
          <w:sz w:val="27"/>
          <w:szCs w:val="27"/>
        </w:rPr>
        <w:t>4. Сроки и продолжительность итогового сочинения (изложения)</w:t>
      </w:r>
    </w:p>
    <w:p w:rsidR="004A7C36" w:rsidRPr="004A7C36" w:rsidRDefault="004A7C36" w:rsidP="004A7C36">
      <w:pPr>
        <w:pStyle w:val="ConsPlusNormal"/>
        <w:jc w:val="both"/>
        <w:rPr>
          <w:sz w:val="27"/>
          <w:szCs w:val="27"/>
        </w:rPr>
      </w:pPr>
    </w:p>
    <w:p w:rsidR="004A7C36" w:rsidRPr="004A7C36" w:rsidRDefault="004A7C36" w:rsidP="004A7C36">
      <w:pPr>
        <w:pStyle w:val="ConsPlusNormal"/>
        <w:ind w:firstLine="540"/>
        <w:jc w:val="both"/>
        <w:rPr>
          <w:sz w:val="27"/>
          <w:szCs w:val="27"/>
        </w:rPr>
      </w:pPr>
      <w:r w:rsidRPr="004A7C36">
        <w:rPr>
          <w:sz w:val="27"/>
          <w:szCs w:val="27"/>
        </w:rPr>
        <w:t>4.1. Продолжительность проведения итогового сочинения (изложения) составляет 3 часа 55 минут (235 минут).</w:t>
      </w:r>
    </w:p>
    <w:p w:rsidR="004A7C36" w:rsidRPr="004A7C36" w:rsidRDefault="004A7C36" w:rsidP="004A7C36">
      <w:pPr>
        <w:pStyle w:val="ConsPlusNormal"/>
        <w:ind w:firstLine="540"/>
        <w:jc w:val="both"/>
        <w:rPr>
          <w:sz w:val="27"/>
          <w:szCs w:val="27"/>
        </w:rPr>
      </w:pPr>
      <w:r w:rsidRPr="004A7C36">
        <w:rPr>
          <w:sz w:val="27"/>
          <w:szCs w:val="27"/>
        </w:rPr>
        <w:t>4.2. В продолжительность проведения итогового сочинения (изложения) не включается время, выделенное на инструктаж участников и заполнение регистрационных частей бланков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4.3. Для участников итогового сочинения (изложения) с ограниченными возможностями здоровья, детей-инвалидов и инвалидов продолжительность проведения итогового сочинения (изложения) увеличивается на 1,5 часа. При продолжительности экзамена 4 и более часа организуется питание.</w:t>
      </w:r>
    </w:p>
    <w:p w:rsidR="004A7C36" w:rsidRPr="004A7C36" w:rsidRDefault="004A7C36" w:rsidP="004A7C36">
      <w:pPr>
        <w:pStyle w:val="ConsPlusNormal"/>
        <w:ind w:firstLine="540"/>
        <w:jc w:val="both"/>
        <w:rPr>
          <w:sz w:val="27"/>
          <w:szCs w:val="27"/>
        </w:rPr>
      </w:pPr>
      <w:r w:rsidRPr="004A7C36">
        <w:rPr>
          <w:sz w:val="27"/>
          <w:szCs w:val="27"/>
        </w:rPr>
        <w:t xml:space="preserve">4.4. Итоговое сочинение (изложение) проводится в первую среду декабря, первую </w:t>
      </w:r>
      <w:r w:rsidRPr="004A7C36">
        <w:rPr>
          <w:sz w:val="27"/>
          <w:szCs w:val="27"/>
        </w:rPr>
        <w:lastRenderedPageBreak/>
        <w:t>среду февраля и первую рабочую среду мая.</w:t>
      </w:r>
    </w:p>
    <w:p w:rsidR="004A7C36" w:rsidRPr="004A7C36" w:rsidRDefault="004A7C36" w:rsidP="004A7C36">
      <w:pPr>
        <w:pStyle w:val="ConsPlusNormal"/>
        <w:ind w:firstLine="540"/>
        <w:jc w:val="both"/>
        <w:rPr>
          <w:sz w:val="27"/>
          <w:szCs w:val="27"/>
        </w:rPr>
      </w:pPr>
      <w:r w:rsidRPr="004A7C36">
        <w:rPr>
          <w:sz w:val="27"/>
          <w:szCs w:val="27"/>
        </w:rPr>
        <w:t>4.5. 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 но не более двух раз и только в сроки, предусмотренные расписанием проведения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4.6. Участники итогового сочинения (изложения) могут быть повторно допущены в текущем году к сдаче итогового сочинения (изложения) в сроки, установленные расписанием проведения итогового сочинения (изложения).</w:t>
      </w:r>
    </w:p>
    <w:p w:rsidR="004A7C36" w:rsidRPr="004A7C36" w:rsidRDefault="004A7C36" w:rsidP="004A7C36">
      <w:pPr>
        <w:pStyle w:val="ConsPlusNormal"/>
        <w:jc w:val="both"/>
        <w:rPr>
          <w:sz w:val="27"/>
          <w:szCs w:val="27"/>
        </w:rPr>
      </w:pPr>
    </w:p>
    <w:p w:rsidR="006453DA" w:rsidRDefault="004A7C36" w:rsidP="006453DA">
      <w:pPr>
        <w:pStyle w:val="ConsPlusNormal"/>
        <w:jc w:val="center"/>
        <w:outlineLvl w:val="1"/>
        <w:rPr>
          <w:sz w:val="27"/>
          <w:szCs w:val="27"/>
        </w:rPr>
      </w:pPr>
      <w:r w:rsidRPr="004A7C36">
        <w:rPr>
          <w:sz w:val="27"/>
          <w:szCs w:val="27"/>
        </w:rPr>
        <w:t>5. Сбор исходных сведений и подготовка</w:t>
      </w:r>
      <w:r w:rsidR="006453DA">
        <w:rPr>
          <w:sz w:val="27"/>
          <w:szCs w:val="27"/>
        </w:rPr>
        <w:t xml:space="preserve"> </w:t>
      </w:r>
      <w:r w:rsidRPr="004A7C36">
        <w:rPr>
          <w:sz w:val="27"/>
          <w:szCs w:val="27"/>
        </w:rPr>
        <w:t xml:space="preserve">к проведению </w:t>
      </w:r>
    </w:p>
    <w:p w:rsidR="004A7C36" w:rsidRPr="004A7C36" w:rsidRDefault="004A7C36" w:rsidP="006453DA">
      <w:pPr>
        <w:pStyle w:val="ConsPlusNormal"/>
        <w:jc w:val="center"/>
        <w:outlineLvl w:val="1"/>
        <w:rPr>
          <w:sz w:val="27"/>
          <w:szCs w:val="27"/>
        </w:rPr>
      </w:pPr>
      <w:r w:rsidRPr="004A7C36">
        <w:rPr>
          <w:sz w:val="27"/>
          <w:szCs w:val="27"/>
        </w:rPr>
        <w:t>итогового сочинения</w:t>
      </w:r>
      <w:r w:rsidR="006453DA">
        <w:rPr>
          <w:sz w:val="27"/>
          <w:szCs w:val="27"/>
        </w:rPr>
        <w:t xml:space="preserve"> </w:t>
      </w:r>
      <w:r w:rsidRPr="004A7C36">
        <w:rPr>
          <w:sz w:val="27"/>
          <w:szCs w:val="27"/>
        </w:rPr>
        <w:t>(изложения)</w:t>
      </w:r>
    </w:p>
    <w:p w:rsidR="004A7C36" w:rsidRDefault="004A7C36" w:rsidP="004A7C36">
      <w:pPr>
        <w:pStyle w:val="ConsPlusNormal"/>
        <w:ind w:firstLine="540"/>
        <w:jc w:val="both"/>
        <w:rPr>
          <w:sz w:val="27"/>
          <w:szCs w:val="27"/>
        </w:rPr>
      </w:pPr>
    </w:p>
    <w:p w:rsidR="004A7C36" w:rsidRPr="004A7C36" w:rsidRDefault="004A7C36" w:rsidP="004A7C36">
      <w:pPr>
        <w:pStyle w:val="ConsPlusNormal"/>
        <w:ind w:firstLine="540"/>
        <w:jc w:val="both"/>
        <w:rPr>
          <w:sz w:val="27"/>
          <w:szCs w:val="27"/>
        </w:rPr>
      </w:pPr>
      <w:r w:rsidRPr="004A7C36">
        <w:rPr>
          <w:sz w:val="27"/>
          <w:szCs w:val="27"/>
        </w:rPr>
        <w:t>5.1. Сведения об участниках итогового сочинения (изложения) вносятся РЦОИ в РИС не позднее чем за две недели до дня проведения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5.2. Сведения об участниках итогового сочинения (изложения) предоставляют органы местного самоуправления, осуществляющие управление в сфере образования, муниципальных районов и городских округов Пензенской области, и (или) образовательные организации, в которых обучающиеся получают среднее общее образование не позднее чем за две недели до дня проведения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5.3. Бланки для проведения итогового сочинения (изложения) вместе с отчетными формами для проведения итогового сочинения (изложения) печатаются в РЦОИ и доставляются органами местного самоуправления, осуществляющими управление в сфере образования, муниципальных районов и городских округов Пензенской области, в образовательные организации не позднее чем за день до проведения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5.4. 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ege.edu.ru (topic.ege.edu.ru), а также на официальном сайте ФГБУ "Федеральный центр тестирования" (rustest.ru).</w:t>
      </w:r>
    </w:p>
    <w:p w:rsidR="004A7C36" w:rsidRPr="004A7C36" w:rsidRDefault="004A7C36" w:rsidP="004A7C36">
      <w:pPr>
        <w:pStyle w:val="ConsPlusNormal"/>
        <w:ind w:firstLine="540"/>
        <w:jc w:val="both"/>
        <w:rPr>
          <w:sz w:val="27"/>
          <w:szCs w:val="27"/>
        </w:rPr>
      </w:pPr>
      <w:r w:rsidRPr="004A7C36">
        <w:rPr>
          <w:sz w:val="27"/>
          <w:szCs w:val="27"/>
        </w:rPr>
        <w:t>Комплект тем итогового сочинения публикуется не ранее чем за 15 минут до начала проведения итогового сочинения на официальном сайте Министерства образования Пензенской области в информационно-телекоммуникационной сети "Интернет" (minobr-penza.ru).</w:t>
      </w:r>
    </w:p>
    <w:p w:rsidR="004A7C36" w:rsidRPr="004A7C36" w:rsidRDefault="004A7C36" w:rsidP="004A7C36">
      <w:pPr>
        <w:pStyle w:val="ConsPlusNormal"/>
        <w:ind w:firstLine="540"/>
        <w:jc w:val="both"/>
        <w:rPr>
          <w:sz w:val="27"/>
          <w:szCs w:val="27"/>
        </w:rPr>
      </w:pPr>
      <w:r w:rsidRPr="004A7C36">
        <w:rPr>
          <w:sz w:val="27"/>
          <w:szCs w:val="27"/>
        </w:rPr>
        <w:t>5.5. Тексты итогового изложения размещаются федеральным государственным бюджетным учреждением "Федеральный центр тестирования" на технологическом портале подготовки и проведения единого государственного экзамена, находящемся в защищенной корпоративной сети передачи данных единого государственного экзамена за 5 календарных дней до проведения итогового изложения.</w:t>
      </w:r>
    </w:p>
    <w:p w:rsidR="004A7C36" w:rsidRPr="004A7C36" w:rsidRDefault="004A7C36" w:rsidP="004A7C36">
      <w:pPr>
        <w:pStyle w:val="ConsPlusNormal"/>
        <w:ind w:firstLine="540"/>
        <w:jc w:val="both"/>
        <w:rPr>
          <w:sz w:val="27"/>
          <w:szCs w:val="27"/>
        </w:rPr>
      </w:pPr>
      <w:r w:rsidRPr="004A7C36">
        <w:rPr>
          <w:sz w:val="27"/>
          <w:szCs w:val="27"/>
        </w:rPr>
        <w:t>5.6. 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копирования, персональным компьютером с выходом в "Интернет" и с необходимым программным обеспечением для получения комплектов тем итогового сочинения (текстов изложений).</w:t>
      </w:r>
    </w:p>
    <w:p w:rsidR="004A7C36" w:rsidRDefault="004A7C36" w:rsidP="004A7C36">
      <w:pPr>
        <w:pStyle w:val="ConsPlusNormal"/>
        <w:jc w:val="both"/>
        <w:rPr>
          <w:sz w:val="27"/>
          <w:szCs w:val="27"/>
        </w:rPr>
      </w:pPr>
    </w:p>
    <w:p w:rsidR="006453DA" w:rsidRPr="004A7C36" w:rsidRDefault="006453DA" w:rsidP="004A7C36">
      <w:pPr>
        <w:pStyle w:val="ConsPlusNormal"/>
        <w:jc w:val="both"/>
        <w:rPr>
          <w:sz w:val="27"/>
          <w:szCs w:val="27"/>
        </w:rPr>
      </w:pPr>
    </w:p>
    <w:p w:rsidR="004A7C36" w:rsidRPr="004A7C36" w:rsidRDefault="004A7C36" w:rsidP="004A7C36">
      <w:pPr>
        <w:pStyle w:val="ConsPlusNormal"/>
        <w:jc w:val="center"/>
        <w:outlineLvl w:val="1"/>
        <w:rPr>
          <w:sz w:val="27"/>
          <w:szCs w:val="27"/>
        </w:rPr>
      </w:pPr>
      <w:r w:rsidRPr="004A7C36">
        <w:rPr>
          <w:sz w:val="27"/>
          <w:szCs w:val="27"/>
        </w:rPr>
        <w:lastRenderedPageBreak/>
        <w:t>6. Проведение итогового сочинения (изложения)</w:t>
      </w:r>
    </w:p>
    <w:p w:rsidR="004A7C36" w:rsidRPr="004A7C36" w:rsidRDefault="004A7C36" w:rsidP="004A7C36">
      <w:pPr>
        <w:pStyle w:val="ConsPlusNormal"/>
        <w:jc w:val="both"/>
        <w:rPr>
          <w:sz w:val="27"/>
          <w:szCs w:val="27"/>
        </w:rPr>
      </w:pPr>
    </w:p>
    <w:p w:rsidR="004A7C36" w:rsidRPr="004A7C36" w:rsidRDefault="004A7C36" w:rsidP="004A7C36">
      <w:pPr>
        <w:pStyle w:val="ConsPlusNormal"/>
        <w:jc w:val="both"/>
        <w:rPr>
          <w:sz w:val="27"/>
          <w:szCs w:val="27"/>
        </w:rPr>
      </w:pPr>
      <w:r w:rsidRPr="004A7C36">
        <w:rPr>
          <w:sz w:val="27"/>
          <w:szCs w:val="27"/>
        </w:rPr>
        <w:t>6.1. Итоговое сочинение (изложение) начинается в 10.00 по местному времени.</w:t>
      </w:r>
    </w:p>
    <w:p w:rsidR="004A7C36" w:rsidRPr="004A7C36" w:rsidRDefault="004A7C36" w:rsidP="004A7C36">
      <w:pPr>
        <w:pStyle w:val="ConsPlusNormal"/>
        <w:ind w:firstLine="540"/>
        <w:jc w:val="both"/>
        <w:rPr>
          <w:sz w:val="27"/>
          <w:szCs w:val="27"/>
        </w:rPr>
      </w:pPr>
      <w:r w:rsidRPr="004A7C36">
        <w:rPr>
          <w:sz w:val="27"/>
          <w:szCs w:val="27"/>
        </w:rPr>
        <w:t>6.2. Итоговое сочинение (изложение) проводится в условиях, соответствующих требованиям санитарно-эпидемиологических правил и нормативов.</w:t>
      </w:r>
    </w:p>
    <w:p w:rsidR="004A7C36" w:rsidRPr="004A7C36" w:rsidRDefault="004A7C36" w:rsidP="004A7C36">
      <w:pPr>
        <w:pStyle w:val="ConsPlusNormal"/>
        <w:ind w:firstLine="540"/>
        <w:jc w:val="both"/>
        <w:rPr>
          <w:sz w:val="27"/>
          <w:szCs w:val="27"/>
        </w:rPr>
      </w:pPr>
      <w:r w:rsidRPr="004A7C36">
        <w:rPr>
          <w:sz w:val="27"/>
          <w:szCs w:val="27"/>
        </w:rPr>
        <w:t>6.3. Вход участников итогового сочинения (изложения) в образовательную организацию или место проведения итогового сочинения (изложения) начинается с 09.00 по местному времени. До начала итогового сочинения (изложения) руководитель образовательной организации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p>
    <w:p w:rsidR="004A7C36" w:rsidRPr="004A7C36" w:rsidRDefault="004A7C36" w:rsidP="004A7C36">
      <w:pPr>
        <w:pStyle w:val="ConsPlusNormal"/>
        <w:ind w:firstLine="540"/>
        <w:jc w:val="both"/>
        <w:rPr>
          <w:sz w:val="27"/>
          <w:szCs w:val="27"/>
        </w:rPr>
      </w:pPr>
      <w:r w:rsidRPr="004A7C36">
        <w:rPr>
          <w:sz w:val="27"/>
          <w:szCs w:val="27"/>
        </w:rPr>
        <w:t>6.4. До начала итогового сочинения (изложения) члены комиссии, участвующие в организации проведения итогового сочинения (изложения), проводят инструктаж участников. Инструктаж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правилах оформления итогового сочинения (изложения), продолжительности выполнения итогового сочинения (изложения), о времени и месте ознакомления с результатами итогового сочинения (изложения), а также о том, что записи на листах бумаги, используемых для черновой записи, не обрабатываются и не проверяются. Члены комиссии, участвующие в организации проведения итогового сочинения (изложения), выдают участникам итогового сочинения (изложения) бланки регистрации, бланк записи, дополнительные бланки записи для выполнения итогового сочинения (изложения) (выдаются по запросу участника итогового сочинения (изложения)), листы бумаги, используемые для черновой записи,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6.5. При проведении второй части инструктажа, которая начинается не ранее 10.00 по местному времени, члены комиссии, участвующие в организации проведения итогового сочинения (изложения), должны ознакомить участников итогового сочинения (изложения) с темами итогового сочинения (текстами изложения) в порядке, определенном руководителем комиссии образовательной организации. По указанию членов комиссии, участвующих в организации проведения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изложения). Члены комиссии, участвующие в организации проведения итогового сочинения (изложения), проверяют правильность заполнения участниками итогового сочинения (изложения) регистрационных полей бланков.</w:t>
      </w:r>
    </w:p>
    <w:p w:rsidR="004A7C36" w:rsidRPr="004A7C36" w:rsidRDefault="004A7C36" w:rsidP="004A7C36">
      <w:pPr>
        <w:pStyle w:val="ConsPlusNormal"/>
        <w:ind w:firstLine="540"/>
        <w:jc w:val="both"/>
        <w:rPr>
          <w:sz w:val="27"/>
          <w:szCs w:val="27"/>
        </w:rPr>
      </w:pPr>
      <w:r w:rsidRPr="004A7C36">
        <w:rPr>
          <w:sz w:val="27"/>
          <w:szCs w:val="27"/>
        </w:rPr>
        <w:t>6.6. После проведения второй части инструктажа члены комиссии, участвующие в организации проведения итогового сочинения (изложения), объявляют начало, продолжительность  и время окончания выполнения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 xml:space="preserve">6.7. 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участвующие в организации проведения итогового сочинения (изложения), выдают ему дополнительный бланк записи. По мере необходимости участникам итогового </w:t>
      </w:r>
      <w:r w:rsidRPr="004A7C36">
        <w:rPr>
          <w:sz w:val="27"/>
          <w:szCs w:val="27"/>
        </w:rPr>
        <w:lastRenderedPageBreak/>
        <w:t>сочинения (изложения) выдаются листы бумаги, используемые для черновой записи.</w:t>
      </w:r>
    </w:p>
    <w:p w:rsidR="004A7C36" w:rsidRPr="004A7C36" w:rsidRDefault="004A7C36" w:rsidP="004A7C36">
      <w:pPr>
        <w:pStyle w:val="ConsPlusNormal"/>
        <w:ind w:firstLine="540"/>
        <w:jc w:val="both"/>
        <w:rPr>
          <w:sz w:val="27"/>
          <w:szCs w:val="27"/>
        </w:rPr>
      </w:pPr>
      <w:r w:rsidRPr="004A7C36">
        <w:rPr>
          <w:sz w:val="27"/>
          <w:szCs w:val="27"/>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(дополнительного бланка записи), находятся:</w:t>
      </w:r>
    </w:p>
    <w:p w:rsidR="004A7C36" w:rsidRPr="004A7C36" w:rsidRDefault="004A7C36" w:rsidP="004A7C36">
      <w:pPr>
        <w:pStyle w:val="ConsPlusNormal"/>
        <w:jc w:val="both"/>
        <w:rPr>
          <w:sz w:val="27"/>
          <w:szCs w:val="27"/>
        </w:rPr>
      </w:pPr>
      <w:r w:rsidRPr="004A7C36">
        <w:rPr>
          <w:sz w:val="27"/>
          <w:szCs w:val="27"/>
        </w:rPr>
        <w:t>ручка (гелевая, капиллярная или перьевая с чернилами черного цвета);</w:t>
      </w:r>
    </w:p>
    <w:p w:rsidR="004A7C36" w:rsidRPr="004A7C36" w:rsidRDefault="004A7C36" w:rsidP="004A7C36">
      <w:pPr>
        <w:pStyle w:val="ConsPlusNormal"/>
        <w:jc w:val="both"/>
        <w:rPr>
          <w:sz w:val="27"/>
          <w:szCs w:val="27"/>
        </w:rPr>
      </w:pPr>
      <w:r w:rsidRPr="004A7C36">
        <w:rPr>
          <w:sz w:val="27"/>
          <w:szCs w:val="27"/>
        </w:rPr>
        <w:t>документ, удостоверяющий личность;</w:t>
      </w:r>
    </w:p>
    <w:p w:rsidR="004A7C36" w:rsidRPr="004A7C36" w:rsidRDefault="004A7C36" w:rsidP="004A7C36">
      <w:pPr>
        <w:pStyle w:val="ConsPlusNormal"/>
        <w:jc w:val="both"/>
        <w:rPr>
          <w:sz w:val="27"/>
          <w:szCs w:val="27"/>
        </w:rPr>
      </w:pPr>
      <w:r w:rsidRPr="004A7C36">
        <w:rPr>
          <w:sz w:val="27"/>
          <w:szCs w:val="27"/>
        </w:rPr>
        <w:t>лекарства и питание (при необходимости);</w:t>
      </w:r>
    </w:p>
    <w:p w:rsidR="004A7C36" w:rsidRPr="004A7C36" w:rsidRDefault="004A7C36" w:rsidP="004A7C36">
      <w:pPr>
        <w:pStyle w:val="ConsPlusNormal"/>
        <w:ind w:firstLine="540"/>
        <w:jc w:val="both"/>
        <w:rPr>
          <w:sz w:val="27"/>
          <w:szCs w:val="27"/>
        </w:rPr>
      </w:pPr>
      <w:r w:rsidRPr="004A7C36">
        <w:rPr>
          <w:sz w:val="27"/>
          <w:szCs w:val="27"/>
        </w:rPr>
        <w:t>орфографический словарь для участников итогового сочинения (орфографический и толковый словари для участников итогового изложения), выданный членами комиссии, участвующими в организации проведения итогового сочинения (изложения);</w:t>
      </w:r>
    </w:p>
    <w:p w:rsidR="004A7C36" w:rsidRPr="004A7C36" w:rsidRDefault="004A7C36" w:rsidP="004A7C36">
      <w:pPr>
        <w:pStyle w:val="ConsPlusNormal"/>
        <w:jc w:val="both"/>
        <w:rPr>
          <w:sz w:val="27"/>
          <w:szCs w:val="27"/>
        </w:rPr>
      </w:pPr>
      <w:r w:rsidRPr="004A7C36">
        <w:rPr>
          <w:sz w:val="27"/>
          <w:szCs w:val="27"/>
        </w:rPr>
        <w:t>инструкция для участников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6.8.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w:t>
      </w:r>
    </w:p>
    <w:p w:rsidR="004A7C36" w:rsidRPr="004A7C36" w:rsidRDefault="004A7C36" w:rsidP="004A7C36">
      <w:pPr>
        <w:pStyle w:val="ConsPlusNormal"/>
        <w:ind w:firstLine="540"/>
        <w:jc w:val="both"/>
        <w:rPr>
          <w:sz w:val="27"/>
          <w:szCs w:val="27"/>
        </w:rPr>
      </w:pPr>
      <w:r w:rsidRPr="004A7C36">
        <w:rPr>
          <w:sz w:val="27"/>
          <w:szCs w:val="27"/>
        </w:rPr>
        <w:t>6.9. За 30 минут и за 5 минут до окончания итогового сочинения (изложения) члены комиссии, участвующие в организации проведения итогового сочинения (изложения), сообщают участникам итогового сочинения (изложения) о скором завершении выполнения итогового сочинения (изложения) и о необходимости перенести написанные сочинения (изложения) из листов бумаги, используемых для черновой записи, в бланки записи.</w:t>
      </w:r>
    </w:p>
    <w:p w:rsidR="004A7C36" w:rsidRPr="004A7C36" w:rsidRDefault="004A7C36" w:rsidP="004A7C36">
      <w:pPr>
        <w:pStyle w:val="ConsPlusNormal"/>
        <w:ind w:firstLine="540"/>
        <w:jc w:val="both"/>
        <w:rPr>
          <w:sz w:val="27"/>
          <w:szCs w:val="27"/>
        </w:rPr>
      </w:pPr>
      <w:r w:rsidRPr="004A7C36">
        <w:rPr>
          <w:sz w:val="27"/>
          <w:szCs w:val="27"/>
        </w:rPr>
        <w:t>6.10. По истечении времени выполнения итогового сочинения (изложения) члены комиссии, участвующие в организации проведения итогового сочинения (изложения), объявляют об окончании выполнении итогового сочинения (изложения) и собирают бланки регистрации, бланки записи, листы бумаги, используемые для черновой записи, у участников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6.11. Члены комиссии, участвующие в организации проведения итогового сочинения (изложения), ставят прочерк "Z" на полях бланков записи, оставшихся незаполненными (в том числе и на его оборотной стороне), а также в выданных дополнительных бланках записи. В бланках регистрации участников итогового сочинения (изложения) члены комиссии, участвующие в организации проведения итогового сочинения (изложения),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4A7C36" w:rsidRPr="004A7C36" w:rsidRDefault="004A7C36" w:rsidP="004A7C36">
      <w:pPr>
        <w:pStyle w:val="ConsPlusNormal"/>
        <w:ind w:firstLine="540"/>
        <w:jc w:val="both"/>
        <w:rPr>
          <w:sz w:val="27"/>
          <w:szCs w:val="27"/>
        </w:rPr>
      </w:pPr>
      <w:r w:rsidRPr="004A7C36">
        <w:rPr>
          <w:sz w:val="27"/>
          <w:szCs w:val="27"/>
        </w:rPr>
        <w:t>6.12. Члены комиссии, участвующие в организации проведения итогового сочинения (изложения), заполняют соответствующие отчетные формы. Участник итогового сочинения (изложения) проверяет данные, внесенные в ведомость, подтверждая их личной подписью.</w:t>
      </w:r>
    </w:p>
    <w:p w:rsidR="004A7C36" w:rsidRPr="004A7C36" w:rsidRDefault="004A7C36" w:rsidP="004A7C36">
      <w:pPr>
        <w:pStyle w:val="ConsPlusNormal"/>
        <w:ind w:firstLine="540"/>
        <w:jc w:val="both"/>
        <w:rPr>
          <w:sz w:val="27"/>
          <w:szCs w:val="27"/>
        </w:rPr>
      </w:pPr>
      <w:r w:rsidRPr="004A7C36">
        <w:rPr>
          <w:sz w:val="27"/>
          <w:szCs w:val="27"/>
        </w:rPr>
        <w:t>6.13. Собранные бланки регистрации, бланки записи, листы бумаги, используемые для черновой записи, а также отчетные формы для проведения итогового сочинения (изложения) члены комиссии, участвующие в организации проведения итогового сочинения (изложения), передают руководителю образовательной организации.</w:t>
      </w:r>
    </w:p>
    <w:p w:rsidR="004A7C36" w:rsidRPr="004A7C36" w:rsidRDefault="004A7C36" w:rsidP="004A7C36">
      <w:pPr>
        <w:pStyle w:val="ConsPlusNormal"/>
        <w:ind w:firstLine="540"/>
        <w:jc w:val="both"/>
        <w:rPr>
          <w:sz w:val="27"/>
          <w:szCs w:val="27"/>
        </w:rPr>
      </w:pPr>
      <w:r w:rsidRPr="004A7C36">
        <w:rPr>
          <w:sz w:val="27"/>
          <w:szCs w:val="27"/>
        </w:rPr>
        <w:t xml:space="preserve">6.14. Участники итогового сочинения (изложения), досрочно завершившие выполнение итогового сочинения (изложения), сдают бланки регистрации, бланки записи, листы бумаги, используемые для черновой записи, и покидают </w:t>
      </w:r>
      <w:r w:rsidRPr="004A7C36">
        <w:rPr>
          <w:sz w:val="27"/>
          <w:szCs w:val="27"/>
        </w:rPr>
        <w:lastRenderedPageBreak/>
        <w:t>образовательную организацию, не дожидаясь окончания итогового сочинения (изложения).</w:t>
      </w:r>
    </w:p>
    <w:p w:rsidR="004A7C36" w:rsidRPr="004A7C36" w:rsidRDefault="004A7C36" w:rsidP="004A7C36">
      <w:pPr>
        <w:pStyle w:val="ConsPlusNormal"/>
        <w:jc w:val="both"/>
        <w:rPr>
          <w:sz w:val="27"/>
          <w:szCs w:val="27"/>
        </w:rPr>
      </w:pPr>
    </w:p>
    <w:p w:rsidR="004A7C36" w:rsidRPr="004A7C36" w:rsidRDefault="004A7C36" w:rsidP="004A7C36">
      <w:pPr>
        <w:pStyle w:val="ConsPlusNormal"/>
        <w:jc w:val="center"/>
        <w:outlineLvl w:val="1"/>
        <w:rPr>
          <w:sz w:val="27"/>
          <w:szCs w:val="27"/>
        </w:rPr>
      </w:pPr>
      <w:r w:rsidRPr="004A7C36">
        <w:rPr>
          <w:sz w:val="27"/>
          <w:szCs w:val="27"/>
        </w:rPr>
        <w:t>7. Проверка и оценивание итоговых сочинений (изложений)</w:t>
      </w:r>
    </w:p>
    <w:p w:rsidR="004A7C36" w:rsidRPr="004A7C36" w:rsidRDefault="004A7C36" w:rsidP="004A7C36">
      <w:pPr>
        <w:pStyle w:val="ConsPlusNormal"/>
        <w:jc w:val="both"/>
        <w:rPr>
          <w:sz w:val="27"/>
          <w:szCs w:val="27"/>
        </w:rPr>
      </w:pPr>
    </w:p>
    <w:p w:rsidR="004A7C36" w:rsidRPr="004A7C36" w:rsidRDefault="004A7C36" w:rsidP="004A7C36">
      <w:pPr>
        <w:pStyle w:val="ConsPlusNormal"/>
        <w:ind w:firstLine="540"/>
        <w:jc w:val="both"/>
        <w:rPr>
          <w:sz w:val="27"/>
          <w:szCs w:val="27"/>
        </w:rPr>
      </w:pPr>
      <w:r w:rsidRPr="004A7C36">
        <w:rPr>
          <w:sz w:val="27"/>
          <w:szCs w:val="27"/>
        </w:rPr>
        <w:t>7.1. В случае, если проверка итоговых сочинений (изложений) и их оценивание осуществляется экспертами, участвующими в проверке итогового сочинения (изложения), комиссии образовательной организации по проведению и проверке итогового сочинения (изложения) (включая независимых экспертов):</w:t>
      </w:r>
    </w:p>
    <w:p w:rsidR="004A7C36" w:rsidRPr="004A7C36" w:rsidRDefault="004A7C36" w:rsidP="004A7C36">
      <w:pPr>
        <w:pStyle w:val="ConsPlusNormal"/>
        <w:ind w:firstLine="540"/>
        <w:jc w:val="both"/>
        <w:rPr>
          <w:sz w:val="27"/>
          <w:szCs w:val="27"/>
        </w:rPr>
      </w:pPr>
      <w:r w:rsidRPr="004A7C36">
        <w:rPr>
          <w:sz w:val="27"/>
          <w:szCs w:val="27"/>
        </w:rPr>
        <w:t>7.1.1. Технический специалист, оказывающий информационно-технологическую помощь при проведении итогового сочинения (изложения), проводит копирование бланков регистрации и бланков записи участников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7.1.2. Руководитель образовательной организации передает копии бланков записи на проверку и копии бланков регистрации для внесения результатов проверки экспертам, участвующим в проверке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7.1.3. Эксперты, участвующие в проверке итогового сочинения (изложения), перед осуществлением проверки итогового сочинения (изложения) по пяти критериям оценивания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7.1.4. После проверки установленных требований эксперты, участвующие в проверке итогового сочинения (изложения), приступают к проверке сочинения (изложения) по пяти критериям оценивания или, не приступая к проверке итогового сочинения (изложения) по пяти критериям оценивания, выставляют "незачет" по всей работе в целом в случае несоблюдения хотя бы одного из установленных требований. Каждое итоговое сочинение (изложение) участников итогового сочинения (изложения) проверяется одним экспертом один раз.</w:t>
      </w:r>
    </w:p>
    <w:p w:rsidR="004A7C36" w:rsidRPr="004A7C36" w:rsidRDefault="004A7C36" w:rsidP="004A7C36">
      <w:pPr>
        <w:pStyle w:val="ConsPlusNormal"/>
        <w:ind w:firstLine="540"/>
        <w:jc w:val="both"/>
        <w:rPr>
          <w:sz w:val="27"/>
          <w:szCs w:val="27"/>
        </w:rPr>
      </w:pPr>
      <w:r w:rsidRPr="004A7C36">
        <w:rPr>
          <w:sz w:val="27"/>
          <w:szCs w:val="27"/>
        </w:rPr>
        <w:t>7.1.5. Результаты проверки итогового сочинения (изложения) по критериям оценивания и оценка ("зачет"/"незачет") вносятся в копию бланка регистрации (в случае несоблюдения участником хотя бы одного из установленных требований - в копии бланка регистрации необходимо заполнить соответствующее поле "незачет" и внести оценку "незачет" по всей работе в целом).</w:t>
      </w:r>
    </w:p>
    <w:p w:rsidR="004A7C36" w:rsidRPr="004A7C36" w:rsidRDefault="004A7C36" w:rsidP="004A7C36">
      <w:pPr>
        <w:pStyle w:val="ConsPlusNormal"/>
        <w:ind w:firstLine="540"/>
        <w:jc w:val="both"/>
        <w:rPr>
          <w:sz w:val="27"/>
          <w:szCs w:val="27"/>
        </w:rPr>
      </w:pPr>
      <w:r w:rsidRPr="004A7C36">
        <w:rPr>
          <w:sz w:val="27"/>
          <w:szCs w:val="27"/>
        </w:rPr>
        <w:t>7.1.6. Копии бланков итогового сочинения (изложения) участников итогового сочинения (изложения) эксперты, участвующие в проверке итогового сочинения (изложения), передают руководителю образовательной организации.</w:t>
      </w:r>
    </w:p>
    <w:p w:rsidR="004A7C36" w:rsidRPr="004A7C36" w:rsidRDefault="004A7C36" w:rsidP="004A7C36">
      <w:pPr>
        <w:pStyle w:val="ConsPlusNormal"/>
        <w:ind w:firstLine="540"/>
        <w:jc w:val="both"/>
        <w:rPr>
          <w:sz w:val="27"/>
          <w:szCs w:val="27"/>
        </w:rPr>
      </w:pPr>
      <w:r w:rsidRPr="004A7C36">
        <w:rPr>
          <w:sz w:val="27"/>
          <w:szCs w:val="27"/>
        </w:rPr>
        <w:t>7.1.7. Ответственное лицо, уполномоченное руководителем образовательной организации, переносит результаты проверки по пяти критериям оценивания и оценки ("зачет"/"незачет") из копий бланков регистрации в оригиналы бланков регистрации участников итогового сочинения (изложения) (в случае несоблюдения участником хотя бы одного из установленных требований - в оригинале бланка регистрации заполняется соответствующее поле "незачет" и вносится оценка "незачет" по всей работе в целом).</w:t>
      </w:r>
    </w:p>
    <w:p w:rsidR="004A7C36" w:rsidRPr="004A7C36" w:rsidRDefault="004A7C36" w:rsidP="004A7C36">
      <w:pPr>
        <w:pStyle w:val="ConsPlusNormal"/>
        <w:ind w:firstLine="540"/>
        <w:jc w:val="both"/>
        <w:rPr>
          <w:sz w:val="27"/>
          <w:szCs w:val="27"/>
        </w:rPr>
      </w:pPr>
      <w:r w:rsidRPr="004A7C36">
        <w:rPr>
          <w:sz w:val="27"/>
          <w:szCs w:val="27"/>
        </w:rPr>
        <w:t>7.2. В случае, если проверка итоговых сочинений (изложений) и их оценивание осуществляется экспертами, участвующими в проверке итогового сочинения (изложения), комиссии по проверке итогового сочинения (изложения) на муниципальном уровне:</w:t>
      </w:r>
    </w:p>
    <w:p w:rsidR="004A7C36" w:rsidRPr="004A7C36" w:rsidRDefault="004A7C36" w:rsidP="004A7C36">
      <w:pPr>
        <w:pStyle w:val="ConsPlusNormal"/>
        <w:ind w:firstLine="540"/>
        <w:jc w:val="both"/>
        <w:rPr>
          <w:sz w:val="27"/>
          <w:szCs w:val="27"/>
        </w:rPr>
      </w:pPr>
      <w:r w:rsidRPr="004A7C36">
        <w:rPr>
          <w:sz w:val="27"/>
          <w:szCs w:val="27"/>
        </w:rPr>
        <w:t xml:space="preserve">7.2.1. Технический специалист, оказывающий информационно-технологическую помощь при проведении итогового сочинения (изложения), проводит копирование </w:t>
      </w:r>
      <w:r w:rsidRPr="004A7C36">
        <w:rPr>
          <w:sz w:val="27"/>
          <w:szCs w:val="27"/>
        </w:rPr>
        <w:lastRenderedPageBreak/>
        <w:t>бланков регистрации и бланков записи участников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7.2.2. Ответственное лицо, определенное на муниципальном уровне, передает копии бланков записи на проверку и копии бланков регистрации для внесения результатов проверки экспертам, участвующим в проверке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7.2.3. Эксперты, участвующие в проверке итогового сочинения (изложения), перед осуществлением проверки итогового сочинения (изложения) по пяти критериям оценивания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7.2.4. После проверки установленных требований эксперты, участвующие в проверке итогового сочинения (изложения), приступают к проверке сочинения (изложения) по пяти критериям оценивания или не приступая к проверке итогового сочинения (изложения) по пяти критериям оценивания, выставляют "незачет" по всей работе в целом в случае несоблюдения хотя бы одного из установленных требований. Каждое итоговое сочинение (изложение) участников итогового сочинения (изложения) проверяется одним экспертом один раз.</w:t>
      </w:r>
    </w:p>
    <w:p w:rsidR="004A7C36" w:rsidRPr="004A7C36" w:rsidRDefault="004A7C36" w:rsidP="004A7C36">
      <w:pPr>
        <w:pStyle w:val="ConsPlusNormal"/>
        <w:ind w:firstLine="540"/>
        <w:jc w:val="both"/>
        <w:rPr>
          <w:sz w:val="27"/>
          <w:szCs w:val="27"/>
        </w:rPr>
      </w:pPr>
      <w:r w:rsidRPr="004A7C36">
        <w:rPr>
          <w:sz w:val="27"/>
          <w:szCs w:val="27"/>
        </w:rPr>
        <w:t>7.2.5. Результаты проверки итогового сочинения (изложения) по критериям оценивания и оценка ("зачет"/"незачет") вносятся в копию бланка регистрации (в случае несоблюдения участником хотя бы одного из установленных требований - в копии бланка регистрации необходимо заполнить соответствующее поле "незачет" и внести оценку "незачет" по всей работе в целом).</w:t>
      </w:r>
    </w:p>
    <w:p w:rsidR="004A7C36" w:rsidRPr="004A7C36" w:rsidRDefault="004A7C36" w:rsidP="004A7C36">
      <w:pPr>
        <w:pStyle w:val="ConsPlusNormal"/>
        <w:ind w:firstLine="540"/>
        <w:jc w:val="both"/>
        <w:rPr>
          <w:sz w:val="27"/>
          <w:szCs w:val="27"/>
        </w:rPr>
      </w:pPr>
      <w:r w:rsidRPr="004A7C36">
        <w:rPr>
          <w:sz w:val="27"/>
          <w:szCs w:val="27"/>
        </w:rPr>
        <w:t>7.2.6. Копии бланков итогового сочинения (изложения) эксперты, участвующие в проверке итогового сочинения (изложения), передают ответственному лицу, определенному на муниципальном уровне.</w:t>
      </w:r>
    </w:p>
    <w:p w:rsidR="004A7C36" w:rsidRPr="004A7C36" w:rsidRDefault="004A7C36" w:rsidP="004A7C36">
      <w:pPr>
        <w:pStyle w:val="ConsPlusNormal"/>
        <w:ind w:firstLine="540"/>
        <w:jc w:val="both"/>
        <w:rPr>
          <w:sz w:val="27"/>
          <w:szCs w:val="27"/>
        </w:rPr>
      </w:pPr>
      <w:r w:rsidRPr="004A7C36">
        <w:rPr>
          <w:sz w:val="27"/>
          <w:szCs w:val="27"/>
        </w:rPr>
        <w:t>7.2.7. Ответственное лицо, определенное на муниципальном уровне, переносит результаты проверки по пяти критериям оценивания и оценки ("зачет"/"незачет") из копий бланков регистрации в оригиналы бланков регистрации участников итогового сочинения (изложения) (в случае несоблюдения участником хотя бы одного из установленных требований - в оригинале бланка регистрации заполняется соответствующее поле "незачет", и вносится оценка "незачет" по всей работе в целом).</w:t>
      </w:r>
    </w:p>
    <w:p w:rsidR="004A7C36" w:rsidRPr="004A7C36" w:rsidRDefault="004A7C36" w:rsidP="004A7C36">
      <w:pPr>
        <w:pStyle w:val="ConsPlusNormal"/>
        <w:ind w:firstLine="540"/>
        <w:jc w:val="both"/>
        <w:rPr>
          <w:sz w:val="27"/>
          <w:szCs w:val="27"/>
        </w:rPr>
      </w:pPr>
      <w:r w:rsidRPr="004A7C36">
        <w:rPr>
          <w:sz w:val="27"/>
          <w:szCs w:val="27"/>
        </w:rPr>
        <w:t>7.3. При осуществлении проверки итоговых сочинений (изложений) и их оценивании персональные данные участников сочинений (изложений) могут быть доступны экспертам, участвующим в проверке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7.4. Проверка и оценивание итоговых сочинений (изложений) экспертами, участвующими в проверке итогового сочинения (изложения), комиссий образовательных организаций по проведению и проверке итогового сочинения (изложения) или экспертами, участвующими в проверке итогового сочинения (изложения), комиссий по проверке итогового сочинения (изложения) на муниципальном уровне, завершается не позднее чем через семь календарных дней с даты проведения итогового сочинения (изложения).</w:t>
      </w:r>
    </w:p>
    <w:p w:rsidR="004A7C36" w:rsidRPr="004A7C36" w:rsidRDefault="004A7C36" w:rsidP="004A7C36">
      <w:pPr>
        <w:pStyle w:val="ConsPlusNormal"/>
        <w:jc w:val="both"/>
        <w:rPr>
          <w:sz w:val="27"/>
          <w:szCs w:val="27"/>
        </w:rPr>
      </w:pPr>
    </w:p>
    <w:p w:rsidR="004A7C36" w:rsidRPr="004A7C36" w:rsidRDefault="004A7C36" w:rsidP="004A7C36">
      <w:pPr>
        <w:pStyle w:val="ConsPlusNormal"/>
        <w:jc w:val="center"/>
        <w:outlineLvl w:val="1"/>
        <w:rPr>
          <w:sz w:val="27"/>
          <w:szCs w:val="27"/>
        </w:rPr>
      </w:pPr>
      <w:r w:rsidRPr="004A7C36">
        <w:rPr>
          <w:sz w:val="27"/>
          <w:szCs w:val="27"/>
        </w:rPr>
        <w:t>8. Обработка результатов итогового сочинения (изложения)</w:t>
      </w:r>
    </w:p>
    <w:p w:rsidR="004A7C36" w:rsidRPr="004A7C36" w:rsidRDefault="004A7C36" w:rsidP="004A7C36">
      <w:pPr>
        <w:pStyle w:val="ConsPlusNormal"/>
        <w:jc w:val="both"/>
        <w:rPr>
          <w:sz w:val="27"/>
          <w:szCs w:val="27"/>
        </w:rPr>
      </w:pPr>
    </w:p>
    <w:p w:rsidR="004A7C36" w:rsidRPr="004A7C36" w:rsidRDefault="004A7C36" w:rsidP="004A7C36">
      <w:pPr>
        <w:pStyle w:val="ConsPlusNormal"/>
        <w:ind w:firstLine="540"/>
        <w:jc w:val="both"/>
        <w:rPr>
          <w:sz w:val="27"/>
          <w:szCs w:val="27"/>
        </w:rPr>
      </w:pPr>
      <w:r w:rsidRPr="004A7C36">
        <w:rPr>
          <w:sz w:val="27"/>
          <w:szCs w:val="27"/>
        </w:rPr>
        <w:t>8.1. Оригиналы бланков итогового сочинения (изложения) участников итогового сочинения (изложения) с внесенными в них результатами проверки доставляются руководителями образовательных организаций в РЦОИ для последующей обработки.</w:t>
      </w:r>
    </w:p>
    <w:p w:rsidR="004A7C36" w:rsidRPr="004A7C36" w:rsidRDefault="004A7C36" w:rsidP="004A7C36">
      <w:pPr>
        <w:pStyle w:val="ConsPlusNormal"/>
        <w:ind w:firstLine="540"/>
        <w:jc w:val="both"/>
        <w:rPr>
          <w:sz w:val="27"/>
          <w:szCs w:val="27"/>
        </w:rPr>
      </w:pPr>
      <w:r w:rsidRPr="004A7C36">
        <w:rPr>
          <w:sz w:val="27"/>
          <w:szCs w:val="27"/>
        </w:rPr>
        <w:lastRenderedPageBreak/>
        <w:t>8.2. Обработка бланков итогового сочинения (изложения) осуществляется РЦОИ с использованием специальных аппаратно-программных средств.</w:t>
      </w:r>
    </w:p>
    <w:p w:rsidR="004A7C36" w:rsidRPr="004A7C36" w:rsidRDefault="004A7C36" w:rsidP="004A7C36">
      <w:pPr>
        <w:pStyle w:val="ConsPlusNormal"/>
        <w:jc w:val="both"/>
        <w:rPr>
          <w:sz w:val="27"/>
          <w:szCs w:val="27"/>
        </w:rPr>
      </w:pPr>
      <w:r w:rsidRPr="004A7C36">
        <w:rPr>
          <w:sz w:val="27"/>
          <w:szCs w:val="27"/>
        </w:rPr>
        <w:t>8.3. Обработка проверенных бланков итогового сочинения (изложения) включает в себя:</w:t>
      </w:r>
    </w:p>
    <w:p w:rsidR="004A7C36" w:rsidRPr="004A7C36" w:rsidRDefault="004A7C36" w:rsidP="004A7C36">
      <w:pPr>
        <w:pStyle w:val="ConsPlusNormal"/>
        <w:ind w:firstLine="540"/>
        <w:jc w:val="both"/>
        <w:rPr>
          <w:sz w:val="27"/>
          <w:szCs w:val="27"/>
        </w:rPr>
      </w:pPr>
      <w:r w:rsidRPr="004A7C36">
        <w:rPr>
          <w:sz w:val="27"/>
          <w:szCs w:val="27"/>
        </w:rPr>
        <w:t>8.3.1. Сканирование проверенных оригиналов бланков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8.3.2. Распознавание информации, внесенной в проверенные оригиналы бланков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8.3.3. Сверку распознанной информации с оригинальной информацией, внесенной в проверенные оригиналы бланков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8.4. Обработка бланков итогового сочинения (изложения) участников итогового сочинения (изложения) завершается не позднее чем через пять календарных дней после проведения проверки и оценивания итогового сочинения (изложения) комиссией образовательной организации по проведению и проверке итогового сочинения (изложения) или комиссией по проверке итогового сочинения (изложения) на муниципальном уровне.</w:t>
      </w:r>
    </w:p>
    <w:p w:rsidR="004A7C36" w:rsidRPr="004A7C36" w:rsidRDefault="004A7C36" w:rsidP="004A7C36">
      <w:pPr>
        <w:pStyle w:val="ConsPlusNormal"/>
        <w:ind w:firstLine="540"/>
        <w:jc w:val="both"/>
        <w:rPr>
          <w:sz w:val="27"/>
          <w:szCs w:val="27"/>
        </w:rPr>
      </w:pPr>
      <w:r w:rsidRPr="004A7C36">
        <w:rPr>
          <w:sz w:val="27"/>
          <w:szCs w:val="27"/>
        </w:rPr>
        <w:t>8.5. Бумажные бланки итогового сочинения (изложения) направляются на хранение в РЦОИ. Бумажные оригиналы бланков итогового сочинения (изложения) хранятся не менее шести месяцев после проведения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8.6. Сведения о результатах итогового сочинения (изложения) РЦОИ вносит в региональные информационные системы.</w:t>
      </w:r>
    </w:p>
    <w:p w:rsidR="004A7C36" w:rsidRPr="004A7C36" w:rsidRDefault="004A7C36" w:rsidP="004A7C36">
      <w:pPr>
        <w:pStyle w:val="ConsPlusNormal"/>
        <w:ind w:firstLine="540"/>
        <w:jc w:val="both"/>
        <w:rPr>
          <w:sz w:val="27"/>
          <w:szCs w:val="27"/>
        </w:rPr>
      </w:pPr>
      <w:r w:rsidRPr="004A7C36">
        <w:rPr>
          <w:sz w:val="27"/>
          <w:szCs w:val="27"/>
        </w:rPr>
        <w:t>8.7. Образы оригиналов бланков итогового сочинения (изложения) РЦОИ размещает на региональных серверах.</w:t>
      </w:r>
    </w:p>
    <w:p w:rsidR="004A7C36" w:rsidRPr="004A7C36" w:rsidRDefault="004A7C36" w:rsidP="004A7C36">
      <w:pPr>
        <w:pStyle w:val="ConsPlusNormal"/>
        <w:ind w:firstLine="540"/>
        <w:jc w:val="both"/>
        <w:rPr>
          <w:sz w:val="27"/>
          <w:szCs w:val="27"/>
        </w:rPr>
      </w:pPr>
      <w:r w:rsidRPr="004A7C36">
        <w:rPr>
          <w:sz w:val="27"/>
          <w:szCs w:val="27"/>
        </w:rPr>
        <w:t>8.8.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4A7C36" w:rsidRPr="004A7C36" w:rsidRDefault="004A7C36" w:rsidP="004A7C36">
      <w:pPr>
        <w:pStyle w:val="ConsPlusNormal"/>
        <w:jc w:val="both"/>
        <w:rPr>
          <w:sz w:val="27"/>
          <w:szCs w:val="27"/>
        </w:rPr>
      </w:pPr>
    </w:p>
    <w:p w:rsidR="004A7C36" w:rsidRPr="004A7C36" w:rsidRDefault="004A7C36" w:rsidP="006453DA">
      <w:pPr>
        <w:pStyle w:val="ConsPlusNormal"/>
        <w:jc w:val="center"/>
        <w:outlineLvl w:val="1"/>
        <w:rPr>
          <w:sz w:val="27"/>
          <w:szCs w:val="27"/>
        </w:rPr>
      </w:pPr>
      <w:r w:rsidRPr="004A7C36">
        <w:rPr>
          <w:sz w:val="27"/>
          <w:szCs w:val="27"/>
        </w:rPr>
        <w:t>9. Повторный допуск к написанию</w:t>
      </w:r>
      <w:r w:rsidR="006453DA">
        <w:rPr>
          <w:sz w:val="27"/>
          <w:szCs w:val="27"/>
        </w:rPr>
        <w:t xml:space="preserve"> </w:t>
      </w:r>
      <w:r w:rsidRPr="004A7C36">
        <w:rPr>
          <w:sz w:val="27"/>
          <w:szCs w:val="27"/>
        </w:rPr>
        <w:t>итогового сочинения (изложения)</w:t>
      </w:r>
    </w:p>
    <w:p w:rsidR="004A7C36" w:rsidRPr="004A7C36" w:rsidRDefault="004A7C36" w:rsidP="004A7C36">
      <w:pPr>
        <w:pStyle w:val="ConsPlusNormal"/>
        <w:jc w:val="both"/>
        <w:rPr>
          <w:sz w:val="27"/>
          <w:szCs w:val="27"/>
        </w:rPr>
      </w:pPr>
    </w:p>
    <w:p w:rsidR="004A7C36" w:rsidRPr="004A7C36" w:rsidRDefault="004A7C36" w:rsidP="004A7C36">
      <w:pPr>
        <w:pStyle w:val="ConsPlusNormal"/>
        <w:ind w:firstLine="540"/>
        <w:jc w:val="both"/>
        <w:rPr>
          <w:sz w:val="27"/>
          <w:szCs w:val="27"/>
        </w:rPr>
      </w:pPr>
      <w:r w:rsidRPr="004A7C36">
        <w:rPr>
          <w:sz w:val="27"/>
          <w:szCs w:val="27"/>
        </w:rPr>
        <w:t>9.1. Повторно допускаются к написанию итогового сочинения (изложения) в сроки, установленные расписанием проведения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 обучающиеся, получившие по итоговому сочинению (изложению) неудовлетворительный результат ("незачет");</w:t>
      </w:r>
    </w:p>
    <w:p w:rsidR="004A7C36" w:rsidRPr="004A7C36" w:rsidRDefault="004A7C36" w:rsidP="004A7C36">
      <w:pPr>
        <w:pStyle w:val="ConsPlusNormal"/>
        <w:ind w:firstLine="540"/>
        <w:jc w:val="both"/>
        <w:rPr>
          <w:sz w:val="27"/>
          <w:szCs w:val="27"/>
        </w:rPr>
      </w:pPr>
      <w:r w:rsidRPr="004A7C36">
        <w:rPr>
          <w:sz w:val="27"/>
          <w:szCs w:val="27"/>
        </w:rPr>
        <w:t xml:space="preserve">- обучающиеся и лица, перечисленные в </w:t>
      </w:r>
      <w:hyperlink w:anchor="P58" w:history="1">
        <w:r w:rsidRPr="004A7C36">
          <w:rPr>
            <w:sz w:val="27"/>
            <w:szCs w:val="27"/>
          </w:rPr>
          <w:t>п. 2.2</w:t>
        </w:r>
      </w:hyperlink>
      <w:r w:rsidRPr="004A7C36">
        <w:rPr>
          <w:sz w:val="27"/>
          <w:szCs w:val="27"/>
        </w:rPr>
        <w:t xml:space="preserve"> настоящего Порядка, не явившиеся на итоговое сочинение (изложение) по уважительным причинам (болезнь или иные обстоятельства, подтвержденные документально);</w:t>
      </w:r>
    </w:p>
    <w:p w:rsidR="004A7C36" w:rsidRPr="004A7C36" w:rsidRDefault="004A7C36" w:rsidP="004A7C36">
      <w:pPr>
        <w:pStyle w:val="ConsPlusNormal"/>
        <w:ind w:firstLine="540"/>
        <w:jc w:val="both"/>
        <w:rPr>
          <w:sz w:val="27"/>
          <w:szCs w:val="27"/>
        </w:rPr>
      </w:pPr>
      <w:r w:rsidRPr="004A7C36">
        <w:rPr>
          <w:sz w:val="27"/>
          <w:szCs w:val="27"/>
        </w:rPr>
        <w:t xml:space="preserve">- обучающиеся, лица, перечисленные в </w:t>
      </w:r>
      <w:hyperlink w:anchor="P58" w:history="1">
        <w:r w:rsidRPr="004A7C36">
          <w:rPr>
            <w:sz w:val="27"/>
            <w:szCs w:val="27"/>
          </w:rPr>
          <w:t>п. 2.2</w:t>
        </w:r>
      </w:hyperlink>
      <w:r w:rsidRPr="004A7C36">
        <w:rPr>
          <w:sz w:val="27"/>
          <w:szCs w:val="27"/>
        </w:rPr>
        <w:t xml:space="preserve"> настоящего Порядка, не завершившие сдачу итогового сочинения (изложения) по уважительным причинам (болезнь или иные обстоятельства, подтвержденные документально).</w:t>
      </w:r>
    </w:p>
    <w:p w:rsidR="004A7C36" w:rsidRPr="004A7C36" w:rsidRDefault="004A7C36" w:rsidP="004A7C36">
      <w:pPr>
        <w:pStyle w:val="ConsPlusNormal"/>
        <w:ind w:firstLine="540"/>
        <w:jc w:val="both"/>
        <w:rPr>
          <w:sz w:val="27"/>
          <w:szCs w:val="27"/>
        </w:rPr>
      </w:pPr>
      <w:r w:rsidRPr="004A7C36">
        <w:rPr>
          <w:sz w:val="27"/>
          <w:szCs w:val="27"/>
        </w:rPr>
        <w:t xml:space="preserve">Обучающиеся, получившие по итоговому сочинению (изложению) неудовлетворительный результат ("незачет"), могут быть повторно допущены к </w:t>
      </w:r>
      <w:r w:rsidRPr="004A7C36">
        <w:rPr>
          <w:sz w:val="27"/>
          <w:szCs w:val="27"/>
        </w:rPr>
        <w:lastRenderedPageBreak/>
        <w:t>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4A7C36" w:rsidRPr="004A7C36" w:rsidRDefault="004A7C36" w:rsidP="004A7C36">
      <w:pPr>
        <w:pStyle w:val="ConsPlusNormal"/>
        <w:jc w:val="both"/>
        <w:rPr>
          <w:sz w:val="27"/>
          <w:szCs w:val="27"/>
        </w:rPr>
      </w:pPr>
    </w:p>
    <w:p w:rsidR="004A7C36" w:rsidRPr="004A7C36" w:rsidRDefault="004A7C36" w:rsidP="006453DA">
      <w:pPr>
        <w:pStyle w:val="ConsPlusNormal"/>
        <w:jc w:val="center"/>
        <w:outlineLvl w:val="1"/>
        <w:rPr>
          <w:sz w:val="27"/>
          <w:szCs w:val="27"/>
        </w:rPr>
      </w:pPr>
      <w:r w:rsidRPr="004A7C36">
        <w:rPr>
          <w:sz w:val="27"/>
          <w:szCs w:val="27"/>
        </w:rPr>
        <w:t>10. Ознакомление с результатами итогового сочинения</w:t>
      </w:r>
      <w:r w:rsidR="006453DA">
        <w:rPr>
          <w:sz w:val="27"/>
          <w:szCs w:val="27"/>
        </w:rPr>
        <w:t xml:space="preserve"> </w:t>
      </w:r>
      <w:r w:rsidRPr="004A7C36">
        <w:rPr>
          <w:sz w:val="27"/>
          <w:szCs w:val="27"/>
        </w:rPr>
        <w:t>(изложения) и проведение повторной проверки итогового</w:t>
      </w:r>
      <w:r w:rsidR="006453DA">
        <w:rPr>
          <w:sz w:val="27"/>
          <w:szCs w:val="27"/>
        </w:rPr>
        <w:t xml:space="preserve"> </w:t>
      </w:r>
      <w:r w:rsidRPr="004A7C36">
        <w:rPr>
          <w:sz w:val="27"/>
          <w:szCs w:val="27"/>
        </w:rPr>
        <w:t>сочинения (изложения)</w:t>
      </w:r>
    </w:p>
    <w:p w:rsidR="004A7C36" w:rsidRPr="004A7C36" w:rsidRDefault="004A7C36" w:rsidP="004A7C36">
      <w:pPr>
        <w:pStyle w:val="ConsPlusNormal"/>
        <w:jc w:val="both"/>
        <w:rPr>
          <w:sz w:val="27"/>
          <w:szCs w:val="27"/>
        </w:rPr>
      </w:pPr>
    </w:p>
    <w:p w:rsidR="004A7C36" w:rsidRPr="004A7C36" w:rsidRDefault="004A7C36" w:rsidP="004A7C36">
      <w:pPr>
        <w:pStyle w:val="ConsPlusNormal"/>
        <w:ind w:firstLine="540"/>
        <w:jc w:val="both"/>
        <w:rPr>
          <w:sz w:val="27"/>
          <w:szCs w:val="27"/>
        </w:rPr>
      </w:pPr>
      <w:r w:rsidRPr="004A7C36">
        <w:rPr>
          <w:sz w:val="27"/>
          <w:szCs w:val="27"/>
        </w:rPr>
        <w:t>10.1. С результатами итогового сочинения (изложения) обучающиеся могут ознакомиться в образовательных организациях, реализующих образовательные программы среднего общего образования, выпускники прошлых лет - в органах местного самоуправления, осуществляющих управление в сфере образования, по месту регистрации на участие в итоговом сочинении (изложении).</w:t>
      </w:r>
    </w:p>
    <w:p w:rsidR="004A7C36" w:rsidRPr="004A7C36" w:rsidRDefault="004A7C36" w:rsidP="004A7C36">
      <w:pPr>
        <w:pStyle w:val="ConsPlusNormal"/>
        <w:ind w:firstLine="540"/>
        <w:jc w:val="both"/>
        <w:rPr>
          <w:sz w:val="27"/>
          <w:szCs w:val="27"/>
        </w:rPr>
      </w:pPr>
      <w:r w:rsidRPr="004A7C36">
        <w:rPr>
          <w:sz w:val="27"/>
          <w:szCs w:val="27"/>
        </w:rPr>
        <w:t>10.2.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 комиссией из другой образовательной организации по проведению и проверке итогового сочинения (изложения) в случае, если проверка итоговых сочинений (изложений) и их оценивание осуществлялись экспертами, участвующими в проверке итогового сочинения (изложения), комиссий образовательных организаций по проведению и проверке итогового сочинения (изложения);</w:t>
      </w:r>
    </w:p>
    <w:p w:rsidR="004A7C36" w:rsidRPr="004A7C36" w:rsidRDefault="004A7C36" w:rsidP="004A7C36">
      <w:pPr>
        <w:pStyle w:val="ConsPlusNormal"/>
        <w:ind w:firstLine="540"/>
        <w:jc w:val="both"/>
        <w:rPr>
          <w:sz w:val="27"/>
          <w:szCs w:val="27"/>
        </w:rPr>
      </w:pPr>
      <w:r w:rsidRPr="004A7C36">
        <w:rPr>
          <w:sz w:val="27"/>
          <w:szCs w:val="27"/>
        </w:rPr>
        <w:t>- комиссией по проверке итогового сочинения (изложения) на муниципальном уровне из другого муниципального образования, в случае, если проверка итоговых сочинений (изложений) и их оценивание осуществлялись экспертами, участвующими в проверке итогового сочинения (изложения), комиссий по проверке итогового сочинения (изложения) на муниципальном уровне.</w:t>
      </w:r>
    </w:p>
    <w:p w:rsidR="004A7C36" w:rsidRPr="004A7C36" w:rsidRDefault="004A7C36" w:rsidP="004A7C36">
      <w:pPr>
        <w:pStyle w:val="ConsPlusNormal"/>
        <w:jc w:val="both"/>
        <w:rPr>
          <w:sz w:val="27"/>
          <w:szCs w:val="27"/>
        </w:rPr>
      </w:pPr>
    </w:p>
    <w:p w:rsidR="004A7C36" w:rsidRPr="004A7C36" w:rsidRDefault="004A7C36" w:rsidP="004A7C36">
      <w:pPr>
        <w:pStyle w:val="ConsPlusNormal"/>
        <w:jc w:val="center"/>
        <w:outlineLvl w:val="1"/>
        <w:rPr>
          <w:sz w:val="27"/>
          <w:szCs w:val="27"/>
        </w:rPr>
      </w:pPr>
      <w:r w:rsidRPr="004A7C36">
        <w:rPr>
          <w:sz w:val="27"/>
          <w:szCs w:val="27"/>
        </w:rPr>
        <w:t>11. Срок действия результатов итогового сочинения</w:t>
      </w:r>
    </w:p>
    <w:p w:rsidR="004A7C36" w:rsidRPr="004A7C36" w:rsidRDefault="004A7C36" w:rsidP="004A7C36">
      <w:pPr>
        <w:pStyle w:val="ConsPlusNormal"/>
        <w:jc w:val="both"/>
        <w:rPr>
          <w:sz w:val="27"/>
          <w:szCs w:val="27"/>
        </w:rPr>
      </w:pPr>
    </w:p>
    <w:p w:rsidR="004A7C36" w:rsidRPr="004A7C36" w:rsidRDefault="004A7C36" w:rsidP="004A7C36">
      <w:pPr>
        <w:pStyle w:val="ConsPlusNormal"/>
        <w:ind w:firstLine="540"/>
        <w:jc w:val="both"/>
        <w:rPr>
          <w:sz w:val="27"/>
          <w:szCs w:val="27"/>
        </w:rPr>
      </w:pPr>
      <w:r w:rsidRPr="004A7C36">
        <w:rPr>
          <w:sz w:val="27"/>
          <w:szCs w:val="27"/>
        </w:rPr>
        <w:t>11.1. Результат итогового сочинения в случае представления его при приеме на обучение по программам бакалавриата и программам специалитета действителен четыре года, следующих за годом получения такого результата.</w:t>
      </w:r>
    </w:p>
    <w:p w:rsidR="004A7C36" w:rsidRPr="004A7C36" w:rsidRDefault="004A7C36" w:rsidP="004A7C36">
      <w:pPr>
        <w:pStyle w:val="ConsPlusNormal"/>
        <w:ind w:firstLine="540"/>
        <w:jc w:val="both"/>
        <w:rPr>
          <w:sz w:val="27"/>
          <w:szCs w:val="27"/>
        </w:rPr>
      </w:pPr>
      <w:r w:rsidRPr="004A7C36">
        <w:rPr>
          <w:sz w:val="27"/>
          <w:szCs w:val="27"/>
        </w:rPr>
        <w:t>11.2. Выпускники прошлых лет могут участвовать в написании итогового сочинения, в том числе при наличии у них действующих результатов итогового сочинения прошлых лет.</w:t>
      </w:r>
    </w:p>
    <w:p w:rsidR="004A7C36" w:rsidRPr="004A7C36" w:rsidRDefault="004A7C36" w:rsidP="004A7C36">
      <w:pPr>
        <w:pStyle w:val="ConsPlusNormal"/>
        <w:ind w:firstLine="540"/>
        <w:jc w:val="both"/>
        <w:rPr>
          <w:sz w:val="27"/>
          <w:szCs w:val="27"/>
        </w:rPr>
      </w:pPr>
      <w:r w:rsidRPr="004A7C36">
        <w:rPr>
          <w:sz w:val="27"/>
          <w:szCs w:val="27"/>
        </w:rPr>
        <w:t>11.3. 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результаты итогового сочинения только текущего года, при этом результат итогового сочинения прошлого года аннулируется.</w:t>
      </w:r>
    </w:p>
    <w:p w:rsidR="004A7C36" w:rsidRPr="004A7C36" w:rsidRDefault="004A7C36" w:rsidP="004A7C36">
      <w:pPr>
        <w:pStyle w:val="ConsPlusNormal"/>
        <w:jc w:val="both"/>
        <w:rPr>
          <w:sz w:val="27"/>
          <w:szCs w:val="27"/>
        </w:rPr>
      </w:pPr>
    </w:p>
    <w:p w:rsidR="004A7C36" w:rsidRDefault="004A7C36" w:rsidP="004A7C36">
      <w:pPr>
        <w:pStyle w:val="ConsPlusNormal"/>
        <w:jc w:val="both"/>
      </w:pPr>
    </w:p>
    <w:sectPr w:rsidR="004A7C36" w:rsidSect="006453DA">
      <w:pgSz w:w="11905" w:h="16838"/>
      <w:pgMar w:top="851" w:right="567" w:bottom="1134" w:left="1134"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075" w:rsidRDefault="00C64075" w:rsidP="004A7C36">
      <w:r>
        <w:separator/>
      </w:r>
    </w:p>
  </w:endnote>
  <w:endnote w:type="continuationSeparator" w:id="1">
    <w:p w:rsidR="00C64075" w:rsidRDefault="00C64075" w:rsidP="004A7C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075" w:rsidRDefault="00C64075" w:rsidP="004A7C36">
      <w:r>
        <w:separator/>
      </w:r>
    </w:p>
  </w:footnote>
  <w:footnote w:type="continuationSeparator" w:id="1">
    <w:p w:rsidR="00C64075" w:rsidRDefault="00C64075" w:rsidP="004A7C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A7C36"/>
    <w:rsid w:val="00112F4F"/>
    <w:rsid w:val="001A7D2E"/>
    <w:rsid w:val="00272102"/>
    <w:rsid w:val="002A51E9"/>
    <w:rsid w:val="00342D36"/>
    <w:rsid w:val="003707FD"/>
    <w:rsid w:val="003B1FE8"/>
    <w:rsid w:val="003E6DDA"/>
    <w:rsid w:val="003F0752"/>
    <w:rsid w:val="00410DE9"/>
    <w:rsid w:val="004360C4"/>
    <w:rsid w:val="00496093"/>
    <w:rsid w:val="004A7C36"/>
    <w:rsid w:val="00540F73"/>
    <w:rsid w:val="005B7442"/>
    <w:rsid w:val="005F5904"/>
    <w:rsid w:val="006453DA"/>
    <w:rsid w:val="00655CEC"/>
    <w:rsid w:val="006D5409"/>
    <w:rsid w:val="0083586A"/>
    <w:rsid w:val="008A17E2"/>
    <w:rsid w:val="008B49A1"/>
    <w:rsid w:val="00902CD3"/>
    <w:rsid w:val="00990170"/>
    <w:rsid w:val="00AB570B"/>
    <w:rsid w:val="00B036B1"/>
    <w:rsid w:val="00B5400A"/>
    <w:rsid w:val="00B630C0"/>
    <w:rsid w:val="00B667EA"/>
    <w:rsid w:val="00B741CC"/>
    <w:rsid w:val="00BA18E8"/>
    <w:rsid w:val="00C64075"/>
    <w:rsid w:val="00D24FE4"/>
    <w:rsid w:val="00DC203F"/>
    <w:rsid w:val="00E17669"/>
    <w:rsid w:val="00E305F4"/>
    <w:rsid w:val="00ED064A"/>
    <w:rsid w:val="00F63CC6"/>
    <w:rsid w:val="00F90176"/>
    <w:rsid w:val="00FA42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0C4"/>
    <w:rPr>
      <w:sz w:val="24"/>
      <w:szCs w:val="24"/>
    </w:rPr>
  </w:style>
  <w:style w:type="paragraph" w:styleId="1">
    <w:name w:val="heading 1"/>
    <w:basedOn w:val="a"/>
    <w:next w:val="a"/>
    <w:link w:val="10"/>
    <w:qFormat/>
    <w:rsid w:val="004360C4"/>
    <w:pPr>
      <w:keepNext/>
      <w:jc w:val="center"/>
      <w:outlineLvl w:val="0"/>
    </w:pPr>
    <w:rPr>
      <w:b/>
      <w:bCs/>
      <w:sz w:val="28"/>
    </w:rPr>
  </w:style>
  <w:style w:type="paragraph" w:styleId="2">
    <w:name w:val="heading 2"/>
    <w:basedOn w:val="a"/>
    <w:next w:val="a"/>
    <w:link w:val="20"/>
    <w:qFormat/>
    <w:rsid w:val="004360C4"/>
    <w:pPr>
      <w:keepNext/>
      <w:jc w:val="center"/>
      <w:outlineLvl w:val="1"/>
    </w:pPr>
    <w:rPr>
      <w:b/>
      <w:bCs/>
    </w:rPr>
  </w:style>
  <w:style w:type="paragraph" w:styleId="3">
    <w:name w:val="heading 3"/>
    <w:basedOn w:val="a"/>
    <w:next w:val="a"/>
    <w:link w:val="30"/>
    <w:qFormat/>
    <w:rsid w:val="004360C4"/>
    <w:pPr>
      <w:keepNext/>
      <w:jc w:val="center"/>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60C4"/>
    <w:rPr>
      <w:b/>
      <w:bCs/>
      <w:sz w:val="28"/>
      <w:szCs w:val="24"/>
    </w:rPr>
  </w:style>
  <w:style w:type="character" w:customStyle="1" w:styleId="20">
    <w:name w:val="Заголовок 2 Знак"/>
    <w:basedOn w:val="a0"/>
    <w:link w:val="2"/>
    <w:rsid w:val="004360C4"/>
    <w:rPr>
      <w:b/>
      <w:bCs/>
      <w:sz w:val="24"/>
      <w:szCs w:val="24"/>
    </w:rPr>
  </w:style>
  <w:style w:type="character" w:customStyle="1" w:styleId="30">
    <w:name w:val="Заголовок 3 Знак"/>
    <w:basedOn w:val="a0"/>
    <w:link w:val="3"/>
    <w:rsid w:val="004360C4"/>
    <w:rPr>
      <w:b/>
      <w:bCs/>
      <w:sz w:val="32"/>
      <w:szCs w:val="24"/>
    </w:rPr>
  </w:style>
  <w:style w:type="character" w:styleId="a3">
    <w:name w:val="Strong"/>
    <w:basedOn w:val="a0"/>
    <w:uiPriority w:val="22"/>
    <w:qFormat/>
    <w:rsid w:val="004360C4"/>
    <w:rPr>
      <w:b/>
      <w:bCs/>
      <w:i/>
      <w:sz w:val="28"/>
      <w:lang w:val="en-GB" w:eastAsia="en-US" w:bidi="ar-SA"/>
    </w:rPr>
  </w:style>
  <w:style w:type="character" w:styleId="a4">
    <w:name w:val="Emphasis"/>
    <w:basedOn w:val="a0"/>
    <w:uiPriority w:val="20"/>
    <w:qFormat/>
    <w:rsid w:val="004360C4"/>
    <w:rPr>
      <w:b/>
      <w:i/>
      <w:iCs/>
      <w:sz w:val="28"/>
      <w:lang w:val="en-GB" w:eastAsia="en-US" w:bidi="ar-SA"/>
    </w:rPr>
  </w:style>
  <w:style w:type="paragraph" w:styleId="a5">
    <w:name w:val="List Paragraph"/>
    <w:basedOn w:val="a"/>
    <w:uiPriority w:val="34"/>
    <w:qFormat/>
    <w:rsid w:val="004360C4"/>
    <w:pPr>
      <w:spacing w:after="200" w:line="276" w:lineRule="auto"/>
      <w:ind w:left="720"/>
      <w:contextualSpacing/>
    </w:pPr>
    <w:rPr>
      <w:rFonts w:ascii="Calibri" w:hAnsi="Calibri"/>
      <w:sz w:val="22"/>
      <w:szCs w:val="22"/>
    </w:rPr>
  </w:style>
  <w:style w:type="character" w:styleId="a6">
    <w:name w:val="Subtle Emphasis"/>
    <w:basedOn w:val="a0"/>
    <w:uiPriority w:val="19"/>
    <w:qFormat/>
    <w:rsid w:val="004360C4"/>
    <w:rPr>
      <w:b/>
      <w:i/>
      <w:iCs/>
      <w:color w:val="808080" w:themeColor="text1" w:themeTint="7F"/>
      <w:sz w:val="28"/>
      <w:lang w:val="en-GB" w:eastAsia="en-US" w:bidi="ar-SA"/>
    </w:rPr>
  </w:style>
  <w:style w:type="character" w:styleId="a7">
    <w:name w:val="Intense Emphasis"/>
    <w:basedOn w:val="a0"/>
    <w:uiPriority w:val="21"/>
    <w:qFormat/>
    <w:rsid w:val="004360C4"/>
    <w:rPr>
      <w:b/>
      <w:bCs/>
      <w:i/>
      <w:iCs/>
      <w:color w:val="4F81BD" w:themeColor="accent1"/>
      <w:sz w:val="28"/>
      <w:lang w:val="en-GB" w:eastAsia="en-US" w:bidi="ar-SA"/>
    </w:rPr>
  </w:style>
  <w:style w:type="character" w:styleId="a8">
    <w:name w:val="Subtle Reference"/>
    <w:basedOn w:val="a0"/>
    <w:uiPriority w:val="31"/>
    <w:qFormat/>
    <w:rsid w:val="004360C4"/>
    <w:rPr>
      <w:b/>
      <w:i/>
      <w:smallCaps/>
      <w:color w:val="C0504D" w:themeColor="accent2"/>
      <w:sz w:val="28"/>
      <w:u w:val="single"/>
      <w:lang w:val="en-GB" w:eastAsia="en-US" w:bidi="ar-SA"/>
    </w:rPr>
  </w:style>
  <w:style w:type="paragraph" w:customStyle="1" w:styleId="ConsPlusNormal">
    <w:name w:val="ConsPlusNormal"/>
    <w:rsid w:val="004A7C36"/>
    <w:pPr>
      <w:widowControl w:val="0"/>
      <w:autoSpaceDE w:val="0"/>
      <w:autoSpaceDN w:val="0"/>
    </w:pPr>
  </w:style>
  <w:style w:type="paragraph" w:customStyle="1" w:styleId="ConsPlusTitle">
    <w:name w:val="ConsPlusTitle"/>
    <w:rsid w:val="004A7C36"/>
    <w:pPr>
      <w:widowControl w:val="0"/>
      <w:autoSpaceDE w:val="0"/>
      <w:autoSpaceDN w:val="0"/>
    </w:pPr>
    <w:rPr>
      <w:b/>
    </w:rPr>
  </w:style>
  <w:style w:type="paragraph" w:customStyle="1" w:styleId="ConsPlusTitlePage">
    <w:name w:val="ConsPlusTitlePage"/>
    <w:rsid w:val="004A7C36"/>
    <w:pPr>
      <w:widowControl w:val="0"/>
      <w:autoSpaceDE w:val="0"/>
      <w:autoSpaceDN w:val="0"/>
    </w:pPr>
    <w:rPr>
      <w:rFonts w:ascii="Tahoma" w:hAnsi="Tahoma" w:cs="Tahoma"/>
    </w:rPr>
  </w:style>
  <w:style w:type="paragraph" w:styleId="a9">
    <w:name w:val="header"/>
    <w:basedOn w:val="a"/>
    <w:link w:val="aa"/>
    <w:uiPriority w:val="99"/>
    <w:semiHidden/>
    <w:unhideWhenUsed/>
    <w:rsid w:val="004A7C36"/>
    <w:pPr>
      <w:tabs>
        <w:tab w:val="center" w:pos="4677"/>
        <w:tab w:val="right" w:pos="9355"/>
      </w:tabs>
    </w:pPr>
  </w:style>
  <w:style w:type="character" w:customStyle="1" w:styleId="aa">
    <w:name w:val="Верхний колонтитул Знак"/>
    <w:basedOn w:val="a0"/>
    <w:link w:val="a9"/>
    <w:uiPriority w:val="99"/>
    <w:semiHidden/>
    <w:rsid w:val="004A7C36"/>
    <w:rPr>
      <w:sz w:val="24"/>
      <w:szCs w:val="24"/>
    </w:rPr>
  </w:style>
  <w:style w:type="paragraph" w:styleId="ab">
    <w:name w:val="footer"/>
    <w:basedOn w:val="a"/>
    <w:link w:val="ac"/>
    <w:uiPriority w:val="99"/>
    <w:semiHidden/>
    <w:unhideWhenUsed/>
    <w:rsid w:val="004A7C36"/>
    <w:pPr>
      <w:tabs>
        <w:tab w:val="center" w:pos="4677"/>
        <w:tab w:val="right" w:pos="9355"/>
      </w:tabs>
    </w:pPr>
  </w:style>
  <w:style w:type="character" w:customStyle="1" w:styleId="ac">
    <w:name w:val="Нижний колонтитул Знак"/>
    <w:basedOn w:val="a0"/>
    <w:link w:val="ab"/>
    <w:uiPriority w:val="99"/>
    <w:semiHidden/>
    <w:rsid w:val="004A7C36"/>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EBCEC59BDBA9AEF80208223451308BE32299CAD93DD56337108FCA2A9D9DBD9FA84FD15AC744234AE3698A52j5YCI" TargetMode="External"/><Relationship Id="rId3" Type="http://schemas.openxmlformats.org/officeDocument/2006/relationships/webSettings" Target="webSettings.xml"/><Relationship Id="rId7" Type="http://schemas.openxmlformats.org/officeDocument/2006/relationships/hyperlink" Target="consultantplus://offline/ref=3EEBCEC59BDBA9AEF802013B3351308BE6289DC3DC31D56337108FCA2A9D9DBD9FA84FD15AC744234AE3698A52j5YC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EEBCEC59BDBA9AEF802013B3351308BE52199CFD13CD56337108FCA2A9D9DBD8DA817DD5ACF5A204BF63FDB1701506A7636EA7E57DC554Fj3Y4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5438</Words>
  <Characters>30999</Characters>
  <Application>Microsoft Office Word</Application>
  <DocSecurity>0</DocSecurity>
  <Lines>258</Lines>
  <Paragraphs>72</Paragraphs>
  <ScaleCrop>false</ScaleCrop>
  <Company/>
  <LinksUpToDate>false</LinksUpToDate>
  <CharactersWithSpaces>36365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balashova_a</dc:creator>
  <cp:lastModifiedBy>balashova_a</cp:lastModifiedBy>
  <cp:revision>2</cp:revision>
  <dcterms:created xsi:type="dcterms:W3CDTF">2018-10-08T08:24:00Z</dcterms:created>
  <dcterms:modified xsi:type="dcterms:W3CDTF">2018-10-08T08:34:00Z</dcterms:modified>
</cp:coreProperties>
</file>